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1D6" w:rsidRPr="00970F86" w:rsidRDefault="003651D6">
      <w:pPr>
        <w:pStyle w:val="ConsPlusNormal"/>
        <w:jc w:val="right"/>
        <w:outlineLvl w:val="0"/>
      </w:pPr>
      <w:bookmarkStart w:id="0" w:name="P50"/>
      <w:bookmarkEnd w:id="0"/>
      <w:r w:rsidRPr="00970F86">
        <w:t>ПРИЛОЖЕНИЕ 1</w:t>
      </w:r>
    </w:p>
    <w:p w:rsidR="003651D6" w:rsidRPr="00970F86" w:rsidRDefault="003651D6">
      <w:pPr>
        <w:pStyle w:val="ConsPlusNormal"/>
        <w:jc w:val="right"/>
      </w:pPr>
      <w:r w:rsidRPr="00970F86">
        <w:t>к решению</w:t>
      </w:r>
    </w:p>
    <w:p w:rsidR="003651D6" w:rsidRPr="00970F86" w:rsidRDefault="003651D6">
      <w:pPr>
        <w:pStyle w:val="ConsPlusNormal"/>
        <w:jc w:val="right"/>
      </w:pPr>
      <w:r w:rsidRPr="00970F86">
        <w:t>Совета депутатов</w:t>
      </w:r>
    </w:p>
    <w:p w:rsidR="003651D6" w:rsidRPr="00970F86" w:rsidRDefault="003651D6">
      <w:pPr>
        <w:pStyle w:val="ConsPlusNormal"/>
        <w:jc w:val="right"/>
      </w:pPr>
      <w:r w:rsidRPr="00970F86">
        <w:t>муниципального образования</w:t>
      </w:r>
    </w:p>
    <w:p w:rsidR="003651D6" w:rsidRPr="00970F86" w:rsidRDefault="003651D6">
      <w:pPr>
        <w:pStyle w:val="ConsPlusNormal"/>
        <w:jc w:val="right"/>
      </w:pPr>
      <w:proofErr w:type="spellStart"/>
      <w:r w:rsidRPr="00970F86">
        <w:t>Приозерский</w:t>
      </w:r>
      <w:proofErr w:type="spellEnd"/>
      <w:r w:rsidRPr="00970F86">
        <w:t xml:space="preserve"> муниципальный район</w:t>
      </w:r>
    </w:p>
    <w:p w:rsidR="003651D6" w:rsidRPr="00970F86" w:rsidRDefault="003651D6">
      <w:pPr>
        <w:pStyle w:val="ConsPlusNormal"/>
        <w:jc w:val="right"/>
      </w:pPr>
      <w:r w:rsidRPr="00970F86">
        <w:t>Ленинградской области</w:t>
      </w:r>
    </w:p>
    <w:p w:rsidR="003651D6" w:rsidRPr="00970F86" w:rsidRDefault="003651D6">
      <w:pPr>
        <w:pStyle w:val="ConsPlusNormal"/>
        <w:jc w:val="right"/>
      </w:pPr>
      <w:r w:rsidRPr="00970F86">
        <w:t>от 20.12.2012 N 232</w:t>
      </w:r>
    </w:p>
    <w:tbl>
      <w:tblPr>
        <w:tblW w:w="9966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51"/>
        <w:gridCol w:w="484"/>
        <w:gridCol w:w="2721"/>
        <w:gridCol w:w="2020"/>
        <w:gridCol w:w="1288"/>
        <w:gridCol w:w="2790"/>
        <w:gridCol w:w="612"/>
      </w:tblGrid>
      <w:tr w:rsidR="003651D6" w:rsidRPr="00970F86" w:rsidTr="00970F86">
        <w:trPr>
          <w:gridAfter w:val="1"/>
          <w:wAfter w:w="612" w:type="dxa"/>
          <w:jc w:val="center"/>
        </w:trPr>
        <w:tc>
          <w:tcPr>
            <w:tcW w:w="9354" w:type="dxa"/>
            <w:gridSpan w:val="6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651D6" w:rsidRPr="00970F86" w:rsidRDefault="003651D6">
            <w:pPr>
              <w:pStyle w:val="ConsPlusNormal"/>
              <w:jc w:val="center"/>
            </w:pPr>
          </w:p>
        </w:tc>
      </w:tr>
      <w:tr w:rsidR="003651D6" w:rsidRPr="00970F86" w:rsidTr="00970F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84" w:type="dxa"/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N</w:t>
            </w:r>
          </w:p>
        </w:tc>
        <w:tc>
          <w:tcPr>
            <w:tcW w:w="2721" w:type="dxa"/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Виды предпринимательской деятельности</w:t>
            </w:r>
          </w:p>
        </w:tc>
        <w:tc>
          <w:tcPr>
            <w:tcW w:w="2020" w:type="dxa"/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Физические показатели</w:t>
            </w:r>
          </w:p>
        </w:tc>
        <w:tc>
          <w:tcPr>
            <w:tcW w:w="1288" w:type="dxa"/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Базовая доходность</w:t>
            </w:r>
          </w:p>
        </w:tc>
        <w:tc>
          <w:tcPr>
            <w:tcW w:w="3402" w:type="dxa"/>
            <w:gridSpan w:val="2"/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Корректирующий коэффициент К2 базовой доходности</w:t>
            </w:r>
          </w:p>
        </w:tc>
      </w:tr>
      <w:tr w:rsidR="003651D6" w:rsidRPr="00970F86" w:rsidTr="00970F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84" w:type="dxa"/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1</w:t>
            </w:r>
          </w:p>
        </w:tc>
        <w:tc>
          <w:tcPr>
            <w:tcW w:w="2721" w:type="dxa"/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2</w:t>
            </w:r>
          </w:p>
        </w:tc>
        <w:tc>
          <w:tcPr>
            <w:tcW w:w="2020" w:type="dxa"/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3</w:t>
            </w:r>
          </w:p>
        </w:tc>
        <w:tc>
          <w:tcPr>
            <w:tcW w:w="1288" w:type="dxa"/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4</w:t>
            </w:r>
          </w:p>
        </w:tc>
        <w:tc>
          <w:tcPr>
            <w:tcW w:w="3402" w:type="dxa"/>
            <w:gridSpan w:val="2"/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5</w:t>
            </w:r>
          </w:p>
        </w:tc>
      </w:tr>
      <w:tr w:rsidR="003651D6" w:rsidRPr="00970F86" w:rsidTr="00970F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84" w:type="dxa"/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1.</w:t>
            </w:r>
          </w:p>
        </w:tc>
        <w:tc>
          <w:tcPr>
            <w:tcW w:w="2721" w:type="dxa"/>
          </w:tcPr>
          <w:p w:rsidR="003651D6" w:rsidRPr="00970F86" w:rsidRDefault="003651D6">
            <w:pPr>
              <w:pStyle w:val="ConsPlusNormal"/>
            </w:pPr>
            <w:r w:rsidRPr="00970F86">
              <w:t>Оказание бытовых услуг, в том числе:</w:t>
            </w:r>
          </w:p>
        </w:tc>
        <w:tc>
          <w:tcPr>
            <w:tcW w:w="2020" w:type="dxa"/>
          </w:tcPr>
          <w:p w:rsidR="003651D6" w:rsidRPr="00970F86" w:rsidRDefault="003651D6">
            <w:pPr>
              <w:pStyle w:val="ConsPlusNormal"/>
            </w:pPr>
            <w:r w:rsidRPr="00970F86">
              <w:t>Количество работников, включая ИП</w:t>
            </w:r>
          </w:p>
        </w:tc>
        <w:tc>
          <w:tcPr>
            <w:tcW w:w="1288" w:type="dxa"/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7500</w:t>
            </w:r>
          </w:p>
        </w:tc>
        <w:tc>
          <w:tcPr>
            <w:tcW w:w="3402" w:type="dxa"/>
            <w:gridSpan w:val="2"/>
          </w:tcPr>
          <w:p w:rsidR="003651D6" w:rsidRPr="00970F86" w:rsidRDefault="003651D6">
            <w:pPr>
              <w:pStyle w:val="ConsPlusNormal"/>
            </w:pPr>
          </w:p>
        </w:tc>
      </w:tr>
      <w:tr w:rsidR="003651D6" w:rsidRPr="00970F86" w:rsidTr="00970F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84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1.1.</w:t>
            </w:r>
          </w:p>
        </w:tc>
        <w:tc>
          <w:tcPr>
            <w:tcW w:w="2721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</w:pPr>
            <w:r w:rsidRPr="00970F86">
              <w:t>Услуги парикмахерских и услуги салонов красоты прочие</w:t>
            </w:r>
          </w:p>
        </w:tc>
        <w:tc>
          <w:tcPr>
            <w:tcW w:w="2020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</w:pPr>
            <w:r w:rsidRPr="00970F86">
              <w:t>Количество работников, включая ИП</w:t>
            </w:r>
          </w:p>
        </w:tc>
        <w:tc>
          <w:tcPr>
            <w:tcW w:w="1288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7500</w:t>
            </w:r>
          </w:p>
        </w:tc>
        <w:tc>
          <w:tcPr>
            <w:tcW w:w="3402" w:type="dxa"/>
            <w:gridSpan w:val="2"/>
            <w:tcBorders>
              <w:bottom w:val="nil"/>
            </w:tcBorders>
          </w:tcPr>
          <w:p w:rsidR="003651D6" w:rsidRPr="00970F86" w:rsidRDefault="003651D6">
            <w:pPr>
              <w:pStyle w:val="ConsPlusNormal"/>
            </w:pPr>
            <w:r w:rsidRPr="00970F86">
              <w:t xml:space="preserve">В городских поселениях </w:t>
            </w:r>
            <w:proofErr w:type="spellStart"/>
            <w:r w:rsidRPr="00970F86">
              <w:t>Приозерское</w:t>
            </w:r>
            <w:proofErr w:type="spellEnd"/>
            <w:r w:rsidRPr="00970F86">
              <w:t xml:space="preserve"> и Кузнечное парикмахерские с количеством рабочих мест свыше 3 - 0,7; прочие парикмахерские - 0,6;</w:t>
            </w:r>
          </w:p>
          <w:p w:rsidR="003651D6" w:rsidRPr="00970F86" w:rsidRDefault="003651D6">
            <w:pPr>
              <w:pStyle w:val="ConsPlusNormal"/>
            </w:pPr>
            <w:r w:rsidRPr="00970F86">
              <w:t>в сельских поселениях: парикмахерские - 0,3</w:t>
            </w:r>
          </w:p>
        </w:tc>
      </w:tr>
      <w:tr w:rsidR="003651D6" w:rsidRPr="00970F86" w:rsidTr="00970F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9915" w:type="dxa"/>
            <w:gridSpan w:val="6"/>
            <w:tcBorders>
              <w:top w:val="nil"/>
            </w:tcBorders>
          </w:tcPr>
          <w:p w:rsidR="003651D6" w:rsidRPr="00970F86" w:rsidRDefault="003651D6">
            <w:pPr>
              <w:pStyle w:val="ConsPlusNormal"/>
              <w:jc w:val="both"/>
            </w:pPr>
            <w:r w:rsidRPr="00970F86">
              <w:t xml:space="preserve">(в ред. Решений Совета депутатов муниципального образования </w:t>
            </w:r>
            <w:proofErr w:type="spellStart"/>
            <w:r w:rsidRPr="00970F86">
              <w:t>Приозерский</w:t>
            </w:r>
            <w:proofErr w:type="spellEnd"/>
          </w:p>
          <w:p w:rsidR="003651D6" w:rsidRPr="00970F86" w:rsidRDefault="003651D6">
            <w:pPr>
              <w:pStyle w:val="ConsPlusNormal"/>
              <w:jc w:val="both"/>
            </w:pPr>
            <w:r w:rsidRPr="00970F86">
              <w:t>муниципальный район Ленинградской области от 25.11.2014 N 13, от 21.02.2017 N 172)</w:t>
            </w:r>
          </w:p>
        </w:tc>
      </w:tr>
      <w:tr w:rsidR="003651D6" w:rsidRPr="00970F86" w:rsidTr="00970F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84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1.2.</w:t>
            </w:r>
          </w:p>
        </w:tc>
        <w:tc>
          <w:tcPr>
            <w:tcW w:w="2721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</w:pPr>
            <w:r w:rsidRPr="00970F86">
              <w:t>Услуги в области физкультурно-оздоровительной деятельности</w:t>
            </w:r>
          </w:p>
        </w:tc>
        <w:tc>
          <w:tcPr>
            <w:tcW w:w="2020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</w:pPr>
            <w:r w:rsidRPr="00970F86">
              <w:t>Количество работников, включая ИП</w:t>
            </w:r>
          </w:p>
        </w:tc>
        <w:tc>
          <w:tcPr>
            <w:tcW w:w="1288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7500</w:t>
            </w:r>
          </w:p>
        </w:tc>
        <w:tc>
          <w:tcPr>
            <w:tcW w:w="3402" w:type="dxa"/>
            <w:gridSpan w:val="2"/>
            <w:tcBorders>
              <w:bottom w:val="nil"/>
            </w:tcBorders>
          </w:tcPr>
          <w:p w:rsidR="003651D6" w:rsidRPr="00970F86" w:rsidRDefault="003651D6">
            <w:pPr>
              <w:pStyle w:val="ConsPlusNormal"/>
            </w:pPr>
            <w:r w:rsidRPr="00970F86">
              <w:t xml:space="preserve">В городских поселениях </w:t>
            </w:r>
            <w:proofErr w:type="spellStart"/>
            <w:r w:rsidRPr="00970F86">
              <w:t>Приозерское</w:t>
            </w:r>
            <w:proofErr w:type="spellEnd"/>
            <w:r w:rsidRPr="00970F86">
              <w:t xml:space="preserve"> и Кузнечное - 0,28;</w:t>
            </w:r>
          </w:p>
          <w:p w:rsidR="003651D6" w:rsidRPr="00970F86" w:rsidRDefault="003651D6">
            <w:pPr>
              <w:pStyle w:val="ConsPlusNormal"/>
            </w:pPr>
            <w:r w:rsidRPr="00970F86">
              <w:t>в сельских поселениях - 0,09</w:t>
            </w:r>
          </w:p>
        </w:tc>
      </w:tr>
      <w:tr w:rsidR="003651D6" w:rsidRPr="00970F86" w:rsidTr="00970F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9915" w:type="dxa"/>
            <w:gridSpan w:val="6"/>
            <w:tcBorders>
              <w:top w:val="nil"/>
            </w:tcBorders>
          </w:tcPr>
          <w:p w:rsidR="003651D6" w:rsidRPr="00970F86" w:rsidRDefault="003651D6">
            <w:pPr>
              <w:pStyle w:val="ConsPlusNormal"/>
              <w:jc w:val="both"/>
            </w:pPr>
            <w:r w:rsidRPr="00970F86">
              <w:t xml:space="preserve">(в ред. Решения Совета депутатов муниципального образования </w:t>
            </w:r>
            <w:proofErr w:type="spellStart"/>
            <w:r w:rsidRPr="00970F86">
              <w:t>Приозерский</w:t>
            </w:r>
            <w:proofErr w:type="spellEnd"/>
          </w:p>
          <w:p w:rsidR="003651D6" w:rsidRPr="00970F86" w:rsidRDefault="003651D6">
            <w:pPr>
              <w:pStyle w:val="ConsPlusNormal"/>
              <w:jc w:val="both"/>
            </w:pPr>
            <w:r w:rsidRPr="00970F86">
              <w:t>муниципальный район Ленинградской области от 21.02.2017 N 172)</w:t>
            </w:r>
          </w:p>
        </w:tc>
      </w:tr>
      <w:tr w:rsidR="003651D6" w:rsidRPr="00970F86" w:rsidTr="00970F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84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1.3.</w:t>
            </w:r>
          </w:p>
        </w:tc>
        <w:tc>
          <w:tcPr>
            <w:tcW w:w="2721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</w:pPr>
            <w:r w:rsidRPr="00970F86">
              <w:t>Организация похорон и предоставление связанных с ними услуг</w:t>
            </w:r>
          </w:p>
        </w:tc>
        <w:tc>
          <w:tcPr>
            <w:tcW w:w="2020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</w:pPr>
            <w:r w:rsidRPr="00970F86">
              <w:t>Количество работников, включая ИП</w:t>
            </w:r>
          </w:p>
        </w:tc>
        <w:tc>
          <w:tcPr>
            <w:tcW w:w="1288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7500</w:t>
            </w:r>
          </w:p>
        </w:tc>
        <w:tc>
          <w:tcPr>
            <w:tcW w:w="3402" w:type="dxa"/>
            <w:gridSpan w:val="2"/>
            <w:tcBorders>
              <w:bottom w:val="nil"/>
            </w:tcBorders>
          </w:tcPr>
          <w:p w:rsidR="003651D6" w:rsidRPr="00970F86" w:rsidRDefault="003651D6">
            <w:pPr>
              <w:pStyle w:val="ConsPlusNormal"/>
            </w:pPr>
            <w:r w:rsidRPr="00970F86">
              <w:t xml:space="preserve">В городских поселениях </w:t>
            </w:r>
            <w:proofErr w:type="spellStart"/>
            <w:r w:rsidRPr="00970F86">
              <w:t>Приозерское</w:t>
            </w:r>
            <w:proofErr w:type="spellEnd"/>
            <w:r w:rsidRPr="00970F86">
              <w:t xml:space="preserve"> и Кузнечное - 0,55;</w:t>
            </w:r>
          </w:p>
          <w:p w:rsidR="003651D6" w:rsidRPr="00970F86" w:rsidRDefault="003651D6">
            <w:pPr>
              <w:pStyle w:val="ConsPlusNormal"/>
            </w:pPr>
            <w:r w:rsidRPr="00970F86">
              <w:t>в сельских поселениях - 0,3</w:t>
            </w:r>
          </w:p>
        </w:tc>
      </w:tr>
      <w:tr w:rsidR="003651D6" w:rsidRPr="00970F86" w:rsidTr="00970F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9915" w:type="dxa"/>
            <w:gridSpan w:val="6"/>
            <w:tcBorders>
              <w:top w:val="nil"/>
            </w:tcBorders>
          </w:tcPr>
          <w:p w:rsidR="003651D6" w:rsidRPr="00970F86" w:rsidRDefault="003651D6">
            <w:pPr>
              <w:pStyle w:val="ConsPlusNormal"/>
              <w:jc w:val="both"/>
            </w:pPr>
            <w:r w:rsidRPr="00970F86">
              <w:t xml:space="preserve">(в ред. Решений Совета депутатов муниципального образования </w:t>
            </w:r>
            <w:proofErr w:type="spellStart"/>
            <w:r w:rsidRPr="00970F86">
              <w:t>Приозерский</w:t>
            </w:r>
            <w:proofErr w:type="spellEnd"/>
          </w:p>
          <w:p w:rsidR="003651D6" w:rsidRPr="00970F86" w:rsidRDefault="003651D6">
            <w:pPr>
              <w:pStyle w:val="ConsPlusNormal"/>
              <w:jc w:val="both"/>
            </w:pPr>
            <w:r w:rsidRPr="00970F86">
              <w:t>муниципальный район Ленинградской области от 25.11.2014 N 13, от 21.02.2017 N 172)</w:t>
            </w:r>
          </w:p>
        </w:tc>
      </w:tr>
      <w:tr w:rsidR="003651D6" w:rsidRPr="00970F86" w:rsidTr="00970F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84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1.4.</w:t>
            </w:r>
          </w:p>
        </w:tc>
        <w:tc>
          <w:tcPr>
            <w:tcW w:w="2721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</w:pPr>
            <w:r w:rsidRPr="00970F86">
              <w:t>Здания и работы по возведению зданий</w:t>
            </w:r>
          </w:p>
        </w:tc>
        <w:tc>
          <w:tcPr>
            <w:tcW w:w="2020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</w:pPr>
            <w:r w:rsidRPr="00970F86">
              <w:t>Количество работников, включая ИП</w:t>
            </w:r>
          </w:p>
        </w:tc>
        <w:tc>
          <w:tcPr>
            <w:tcW w:w="1288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7500</w:t>
            </w:r>
          </w:p>
        </w:tc>
        <w:tc>
          <w:tcPr>
            <w:tcW w:w="3402" w:type="dxa"/>
            <w:gridSpan w:val="2"/>
            <w:tcBorders>
              <w:bottom w:val="nil"/>
            </w:tcBorders>
          </w:tcPr>
          <w:p w:rsidR="003651D6" w:rsidRPr="00970F86" w:rsidRDefault="003651D6">
            <w:pPr>
              <w:pStyle w:val="ConsPlusNormal"/>
            </w:pPr>
            <w:r w:rsidRPr="00970F86">
              <w:t xml:space="preserve">В городских поселениях </w:t>
            </w:r>
            <w:proofErr w:type="spellStart"/>
            <w:r w:rsidRPr="00970F86">
              <w:t>Приозерское</w:t>
            </w:r>
            <w:proofErr w:type="spellEnd"/>
            <w:r w:rsidRPr="00970F86">
              <w:t xml:space="preserve"> и Кузнечное - 1,0;</w:t>
            </w:r>
          </w:p>
          <w:p w:rsidR="003651D6" w:rsidRPr="00970F86" w:rsidRDefault="003651D6">
            <w:pPr>
              <w:pStyle w:val="ConsPlusNormal"/>
            </w:pPr>
            <w:r w:rsidRPr="00970F86">
              <w:t>в сельских поселениях - 0,55</w:t>
            </w:r>
          </w:p>
        </w:tc>
      </w:tr>
      <w:tr w:rsidR="003651D6" w:rsidRPr="00970F86" w:rsidTr="00970F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9915" w:type="dxa"/>
            <w:gridSpan w:val="6"/>
            <w:tcBorders>
              <w:top w:val="nil"/>
            </w:tcBorders>
          </w:tcPr>
          <w:p w:rsidR="003651D6" w:rsidRPr="00970F86" w:rsidRDefault="003651D6">
            <w:pPr>
              <w:pStyle w:val="ConsPlusNormal"/>
              <w:jc w:val="both"/>
            </w:pPr>
            <w:r w:rsidRPr="00970F86">
              <w:t xml:space="preserve">(в ред. Решения Совета депутатов муниципального образования </w:t>
            </w:r>
            <w:proofErr w:type="spellStart"/>
            <w:r w:rsidRPr="00970F86">
              <w:t>Приозерский</w:t>
            </w:r>
            <w:proofErr w:type="spellEnd"/>
          </w:p>
          <w:p w:rsidR="003651D6" w:rsidRPr="00970F86" w:rsidRDefault="003651D6">
            <w:pPr>
              <w:pStyle w:val="ConsPlusNormal"/>
              <w:jc w:val="both"/>
            </w:pPr>
            <w:r w:rsidRPr="00970F86">
              <w:t>муниципальный район Ленинградской области от 21.02.2017 N 172)</w:t>
            </w:r>
          </w:p>
        </w:tc>
      </w:tr>
      <w:tr w:rsidR="003651D6" w:rsidRPr="00970F86" w:rsidTr="00970F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84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1.5.</w:t>
            </w:r>
          </w:p>
        </w:tc>
        <w:tc>
          <w:tcPr>
            <w:tcW w:w="2721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</w:pPr>
            <w:r w:rsidRPr="00970F86">
              <w:t>Услуги в области фотографии</w:t>
            </w:r>
          </w:p>
        </w:tc>
        <w:tc>
          <w:tcPr>
            <w:tcW w:w="2020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</w:pPr>
            <w:r w:rsidRPr="00970F86">
              <w:t>Количество работников, включая ИП</w:t>
            </w:r>
          </w:p>
        </w:tc>
        <w:tc>
          <w:tcPr>
            <w:tcW w:w="1288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7500</w:t>
            </w:r>
          </w:p>
        </w:tc>
        <w:tc>
          <w:tcPr>
            <w:tcW w:w="3402" w:type="dxa"/>
            <w:gridSpan w:val="2"/>
            <w:tcBorders>
              <w:bottom w:val="nil"/>
            </w:tcBorders>
          </w:tcPr>
          <w:p w:rsidR="003651D6" w:rsidRPr="00970F86" w:rsidRDefault="003651D6">
            <w:pPr>
              <w:pStyle w:val="ConsPlusNormal"/>
            </w:pPr>
            <w:r w:rsidRPr="00970F86">
              <w:t xml:space="preserve">В городских поселениях </w:t>
            </w:r>
            <w:proofErr w:type="spellStart"/>
            <w:r w:rsidRPr="00970F86">
              <w:t>Приозерское</w:t>
            </w:r>
            <w:proofErr w:type="spellEnd"/>
            <w:r w:rsidRPr="00970F86">
              <w:t xml:space="preserve"> и Кузнечное - 0,5;</w:t>
            </w:r>
          </w:p>
          <w:p w:rsidR="003651D6" w:rsidRPr="00970F86" w:rsidRDefault="003651D6">
            <w:pPr>
              <w:pStyle w:val="ConsPlusNormal"/>
            </w:pPr>
            <w:r w:rsidRPr="00970F86">
              <w:t>в сельских поселениях - 0,15</w:t>
            </w:r>
          </w:p>
        </w:tc>
      </w:tr>
      <w:tr w:rsidR="003651D6" w:rsidRPr="00970F86" w:rsidTr="00970F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9915" w:type="dxa"/>
            <w:gridSpan w:val="6"/>
            <w:tcBorders>
              <w:top w:val="nil"/>
            </w:tcBorders>
          </w:tcPr>
          <w:p w:rsidR="003651D6" w:rsidRPr="00970F86" w:rsidRDefault="003651D6">
            <w:pPr>
              <w:pStyle w:val="ConsPlusNormal"/>
              <w:jc w:val="both"/>
            </w:pPr>
            <w:r w:rsidRPr="00970F86">
              <w:lastRenderedPageBreak/>
              <w:t xml:space="preserve">(в ред. Решения Совета депутатов муниципального образования </w:t>
            </w:r>
            <w:proofErr w:type="spellStart"/>
            <w:r w:rsidRPr="00970F86">
              <w:t>Приозерский</w:t>
            </w:r>
            <w:proofErr w:type="spellEnd"/>
          </w:p>
          <w:p w:rsidR="003651D6" w:rsidRPr="00970F86" w:rsidRDefault="003651D6">
            <w:pPr>
              <w:pStyle w:val="ConsPlusNormal"/>
              <w:jc w:val="both"/>
            </w:pPr>
            <w:r w:rsidRPr="00970F86">
              <w:t>муниципальный район Ленинградской области от 21.02.2017 N 172)</w:t>
            </w:r>
          </w:p>
        </w:tc>
      </w:tr>
      <w:tr w:rsidR="003651D6" w:rsidRPr="00970F86" w:rsidTr="00970F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84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1.6.</w:t>
            </w:r>
          </w:p>
        </w:tc>
        <w:tc>
          <w:tcPr>
            <w:tcW w:w="2721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</w:pPr>
            <w:r w:rsidRPr="00970F86">
              <w:t>Ремонт компьютеров и коммуникационного оборудования, ремонт предметов личного потребления и хозяйственно-бытового назначения, ремонт машин и оборудования, ремонт электронного и оптического оборудования, производство ювелирных изделий и аналогичных изделий</w:t>
            </w:r>
          </w:p>
        </w:tc>
        <w:tc>
          <w:tcPr>
            <w:tcW w:w="2020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</w:pPr>
            <w:r w:rsidRPr="00970F86">
              <w:t>Количество работников, включая ИП</w:t>
            </w:r>
          </w:p>
        </w:tc>
        <w:tc>
          <w:tcPr>
            <w:tcW w:w="1288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7500</w:t>
            </w:r>
          </w:p>
        </w:tc>
        <w:tc>
          <w:tcPr>
            <w:tcW w:w="3402" w:type="dxa"/>
            <w:gridSpan w:val="2"/>
            <w:tcBorders>
              <w:bottom w:val="nil"/>
            </w:tcBorders>
          </w:tcPr>
          <w:p w:rsidR="003651D6" w:rsidRPr="00970F86" w:rsidRDefault="003651D6">
            <w:pPr>
              <w:pStyle w:val="ConsPlusNormal"/>
            </w:pPr>
            <w:r w:rsidRPr="00970F86">
              <w:t xml:space="preserve">В городских поселениях </w:t>
            </w:r>
            <w:proofErr w:type="spellStart"/>
            <w:r w:rsidRPr="00970F86">
              <w:t>Приозерское</w:t>
            </w:r>
            <w:proofErr w:type="spellEnd"/>
            <w:r w:rsidRPr="00970F86">
              <w:t xml:space="preserve"> и Кузнечное - 0,79;</w:t>
            </w:r>
          </w:p>
          <w:p w:rsidR="003651D6" w:rsidRPr="00970F86" w:rsidRDefault="003651D6">
            <w:pPr>
              <w:pStyle w:val="ConsPlusNormal"/>
            </w:pPr>
            <w:r w:rsidRPr="00970F86">
              <w:t>в сельских поселениях - 0,33</w:t>
            </w:r>
          </w:p>
        </w:tc>
      </w:tr>
      <w:tr w:rsidR="003651D6" w:rsidRPr="00970F86" w:rsidTr="00970F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9915" w:type="dxa"/>
            <w:gridSpan w:val="6"/>
            <w:tcBorders>
              <w:top w:val="nil"/>
            </w:tcBorders>
          </w:tcPr>
          <w:p w:rsidR="003651D6" w:rsidRPr="00970F86" w:rsidRDefault="003651D6">
            <w:pPr>
              <w:pStyle w:val="ConsPlusNormal"/>
              <w:jc w:val="both"/>
            </w:pPr>
            <w:r w:rsidRPr="00970F86">
              <w:t xml:space="preserve">(в ред. Решения Совета депутатов муниципального образования </w:t>
            </w:r>
            <w:proofErr w:type="spellStart"/>
            <w:r w:rsidRPr="00970F86">
              <w:t>Приозерский</w:t>
            </w:r>
            <w:proofErr w:type="spellEnd"/>
          </w:p>
          <w:p w:rsidR="003651D6" w:rsidRPr="00970F86" w:rsidRDefault="003651D6">
            <w:pPr>
              <w:pStyle w:val="ConsPlusNormal"/>
              <w:jc w:val="both"/>
            </w:pPr>
            <w:r w:rsidRPr="00970F86">
              <w:t>муниципальный район Ленинградской области от 21.02.2017 N 172)</w:t>
            </w:r>
          </w:p>
        </w:tc>
      </w:tr>
      <w:tr w:rsidR="003651D6" w:rsidRPr="00970F86" w:rsidTr="00970F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84" w:type="dxa"/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1.7.</w:t>
            </w:r>
          </w:p>
        </w:tc>
        <w:tc>
          <w:tcPr>
            <w:tcW w:w="2721" w:type="dxa"/>
          </w:tcPr>
          <w:p w:rsidR="003651D6" w:rsidRPr="00970F86" w:rsidRDefault="003651D6">
            <w:pPr>
              <w:pStyle w:val="ConsPlusNormal"/>
            </w:pPr>
            <w:r w:rsidRPr="00970F86">
              <w:t>Другие бытовые услуги</w:t>
            </w:r>
          </w:p>
        </w:tc>
        <w:tc>
          <w:tcPr>
            <w:tcW w:w="2020" w:type="dxa"/>
          </w:tcPr>
          <w:p w:rsidR="003651D6" w:rsidRPr="00970F86" w:rsidRDefault="003651D6">
            <w:pPr>
              <w:pStyle w:val="ConsPlusNormal"/>
            </w:pPr>
            <w:r w:rsidRPr="00970F86">
              <w:t>Количество работников, включая ИП</w:t>
            </w:r>
          </w:p>
        </w:tc>
        <w:tc>
          <w:tcPr>
            <w:tcW w:w="1288" w:type="dxa"/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7500</w:t>
            </w:r>
          </w:p>
        </w:tc>
        <w:tc>
          <w:tcPr>
            <w:tcW w:w="3402" w:type="dxa"/>
            <w:gridSpan w:val="2"/>
          </w:tcPr>
          <w:p w:rsidR="003651D6" w:rsidRPr="00970F86" w:rsidRDefault="003651D6">
            <w:pPr>
              <w:pStyle w:val="ConsPlusNormal"/>
            </w:pPr>
            <w:r w:rsidRPr="00970F86">
              <w:t xml:space="preserve">В городских поселениях </w:t>
            </w:r>
            <w:proofErr w:type="spellStart"/>
            <w:r w:rsidRPr="00970F86">
              <w:t>Приозерское</w:t>
            </w:r>
            <w:proofErr w:type="spellEnd"/>
            <w:r w:rsidRPr="00970F86">
              <w:t xml:space="preserve"> и Кузнечное - 0,35;</w:t>
            </w:r>
          </w:p>
          <w:p w:rsidR="003651D6" w:rsidRPr="00970F86" w:rsidRDefault="003651D6">
            <w:pPr>
              <w:pStyle w:val="ConsPlusNormal"/>
            </w:pPr>
            <w:r w:rsidRPr="00970F86">
              <w:t>в сельских поселениях - 0,2</w:t>
            </w:r>
          </w:p>
        </w:tc>
      </w:tr>
      <w:tr w:rsidR="003651D6" w:rsidRPr="00970F86" w:rsidTr="00970F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84" w:type="dxa"/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2.</w:t>
            </w:r>
          </w:p>
        </w:tc>
        <w:tc>
          <w:tcPr>
            <w:tcW w:w="2721" w:type="dxa"/>
          </w:tcPr>
          <w:p w:rsidR="003651D6" w:rsidRPr="00970F86" w:rsidRDefault="003651D6">
            <w:pPr>
              <w:pStyle w:val="ConsPlusNormal"/>
            </w:pPr>
            <w:r w:rsidRPr="00970F86">
              <w:t>Оказание ветеринарных услуг</w:t>
            </w:r>
          </w:p>
        </w:tc>
        <w:tc>
          <w:tcPr>
            <w:tcW w:w="2020" w:type="dxa"/>
          </w:tcPr>
          <w:p w:rsidR="003651D6" w:rsidRPr="00970F86" w:rsidRDefault="003651D6">
            <w:pPr>
              <w:pStyle w:val="ConsPlusNormal"/>
            </w:pPr>
            <w:r w:rsidRPr="00970F86">
              <w:t>Количество работников, включая ИП</w:t>
            </w:r>
          </w:p>
        </w:tc>
        <w:tc>
          <w:tcPr>
            <w:tcW w:w="1288" w:type="dxa"/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7500</w:t>
            </w:r>
          </w:p>
        </w:tc>
        <w:tc>
          <w:tcPr>
            <w:tcW w:w="3402" w:type="dxa"/>
            <w:gridSpan w:val="2"/>
          </w:tcPr>
          <w:p w:rsidR="003651D6" w:rsidRPr="00970F86" w:rsidRDefault="003651D6">
            <w:pPr>
              <w:pStyle w:val="ConsPlusNormal"/>
            </w:pPr>
            <w:r w:rsidRPr="00970F86">
              <w:t xml:space="preserve">В городских поселениях </w:t>
            </w:r>
            <w:proofErr w:type="spellStart"/>
            <w:r w:rsidRPr="00970F86">
              <w:t>Приозерское</w:t>
            </w:r>
            <w:proofErr w:type="spellEnd"/>
            <w:r w:rsidRPr="00970F86">
              <w:t xml:space="preserve"> и Кузнечное - 0,6;</w:t>
            </w:r>
          </w:p>
          <w:p w:rsidR="003651D6" w:rsidRPr="00970F86" w:rsidRDefault="003651D6">
            <w:pPr>
              <w:pStyle w:val="ConsPlusNormal"/>
            </w:pPr>
            <w:r w:rsidRPr="00970F86">
              <w:t>в сельских поселениях - 0,44;</w:t>
            </w:r>
          </w:p>
          <w:p w:rsidR="003651D6" w:rsidRPr="00970F86" w:rsidRDefault="003651D6">
            <w:pPr>
              <w:pStyle w:val="ConsPlusNormal"/>
            </w:pPr>
            <w:r w:rsidRPr="00970F86">
              <w:t>государственные и муниципальные ветеринарные учреждения - 0,07</w:t>
            </w:r>
          </w:p>
        </w:tc>
      </w:tr>
      <w:tr w:rsidR="003651D6" w:rsidRPr="00970F86" w:rsidTr="00970F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84" w:type="dxa"/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3.</w:t>
            </w:r>
          </w:p>
        </w:tc>
        <w:tc>
          <w:tcPr>
            <w:tcW w:w="2721" w:type="dxa"/>
          </w:tcPr>
          <w:p w:rsidR="003651D6" w:rsidRPr="00970F86" w:rsidRDefault="003651D6">
            <w:pPr>
              <w:pStyle w:val="ConsPlusNormal"/>
            </w:pPr>
            <w:r w:rsidRPr="00970F86">
              <w:t>Оказание услуг по ремонту, техобслуживанию и мойке автомототранспортных средств</w:t>
            </w:r>
          </w:p>
        </w:tc>
        <w:tc>
          <w:tcPr>
            <w:tcW w:w="2020" w:type="dxa"/>
          </w:tcPr>
          <w:p w:rsidR="003651D6" w:rsidRPr="00970F86" w:rsidRDefault="003651D6">
            <w:pPr>
              <w:pStyle w:val="ConsPlusNormal"/>
            </w:pPr>
            <w:r w:rsidRPr="00970F86">
              <w:t>Количество работников, включая ИП</w:t>
            </w:r>
          </w:p>
        </w:tc>
        <w:tc>
          <w:tcPr>
            <w:tcW w:w="1288" w:type="dxa"/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12000</w:t>
            </w:r>
          </w:p>
        </w:tc>
        <w:tc>
          <w:tcPr>
            <w:tcW w:w="3402" w:type="dxa"/>
            <w:gridSpan w:val="2"/>
          </w:tcPr>
          <w:p w:rsidR="003651D6" w:rsidRPr="00970F86" w:rsidRDefault="003651D6">
            <w:pPr>
              <w:pStyle w:val="ConsPlusNormal"/>
            </w:pPr>
            <w:r w:rsidRPr="00970F86">
              <w:t xml:space="preserve">Шиномонтажные работы в городских поселениях </w:t>
            </w:r>
            <w:proofErr w:type="spellStart"/>
            <w:r w:rsidRPr="00970F86">
              <w:t>Приозерское</w:t>
            </w:r>
            <w:proofErr w:type="spellEnd"/>
            <w:r w:rsidRPr="00970F86">
              <w:t xml:space="preserve"> и Кузнечное - 1;</w:t>
            </w:r>
          </w:p>
          <w:p w:rsidR="003651D6" w:rsidRPr="00970F86" w:rsidRDefault="003651D6">
            <w:pPr>
              <w:pStyle w:val="ConsPlusNormal"/>
            </w:pPr>
            <w:r w:rsidRPr="00970F86">
              <w:t>в сельских поселениях - 1;</w:t>
            </w:r>
          </w:p>
          <w:p w:rsidR="003651D6" w:rsidRPr="00970F86" w:rsidRDefault="003651D6">
            <w:pPr>
              <w:pStyle w:val="ConsPlusNormal"/>
            </w:pPr>
            <w:r w:rsidRPr="00970F86">
              <w:t xml:space="preserve">прочие услуги в городских поселениях </w:t>
            </w:r>
            <w:proofErr w:type="spellStart"/>
            <w:r w:rsidRPr="00970F86">
              <w:t>Приозерское</w:t>
            </w:r>
            <w:proofErr w:type="spellEnd"/>
            <w:r w:rsidRPr="00970F86">
              <w:t xml:space="preserve"> и Кузнечное - 1;</w:t>
            </w:r>
          </w:p>
          <w:p w:rsidR="003651D6" w:rsidRPr="00970F86" w:rsidRDefault="003651D6">
            <w:pPr>
              <w:pStyle w:val="ConsPlusNormal"/>
            </w:pPr>
            <w:r w:rsidRPr="00970F86">
              <w:t>в сельских поселениях - 1</w:t>
            </w:r>
          </w:p>
        </w:tc>
      </w:tr>
      <w:tr w:rsidR="003651D6" w:rsidRPr="00970F86" w:rsidTr="00970F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84" w:type="dxa"/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4.</w:t>
            </w:r>
          </w:p>
        </w:tc>
        <w:tc>
          <w:tcPr>
            <w:tcW w:w="2721" w:type="dxa"/>
          </w:tcPr>
          <w:p w:rsidR="003651D6" w:rsidRPr="00970F86" w:rsidRDefault="003651D6">
            <w:pPr>
              <w:pStyle w:val="ConsPlusNormal"/>
            </w:pPr>
            <w:r w:rsidRPr="00970F86">
              <w:t>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</w:t>
            </w:r>
          </w:p>
        </w:tc>
        <w:tc>
          <w:tcPr>
            <w:tcW w:w="2020" w:type="dxa"/>
          </w:tcPr>
          <w:p w:rsidR="003651D6" w:rsidRPr="00970F86" w:rsidRDefault="003651D6">
            <w:pPr>
              <w:pStyle w:val="ConsPlusNormal"/>
            </w:pPr>
            <w:r w:rsidRPr="00970F86">
              <w:t>Общая площадь стоянки (в квадратных метрах)</w:t>
            </w:r>
          </w:p>
        </w:tc>
        <w:tc>
          <w:tcPr>
            <w:tcW w:w="1288" w:type="dxa"/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50</w:t>
            </w:r>
          </w:p>
        </w:tc>
        <w:tc>
          <w:tcPr>
            <w:tcW w:w="3402" w:type="dxa"/>
            <w:gridSpan w:val="2"/>
          </w:tcPr>
          <w:p w:rsidR="003651D6" w:rsidRPr="00970F86" w:rsidRDefault="003651D6">
            <w:pPr>
              <w:pStyle w:val="ConsPlusNormal"/>
            </w:pPr>
            <w:r w:rsidRPr="00970F86">
              <w:t xml:space="preserve">В городских поселениях </w:t>
            </w:r>
            <w:proofErr w:type="spellStart"/>
            <w:r w:rsidRPr="00970F86">
              <w:t>Приозерское</w:t>
            </w:r>
            <w:proofErr w:type="spellEnd"/>
            <w:r w:rsidRPr="00970F86">
              <w:t xml:space="preserve"> и Кузнечное, а также в сельских поселениях - 0,55</w:t>
            </w:r>
          </w:p>
        </w:tc>
      </w:tr>
      <w:tr w:rsidR="003651D6" w:rsidRPr="00970F86" w:rsidTr="00970F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84" w:type="dxa"/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5.</w:t>
            </w:r>
          </w:p>
        </w:tc>
        <w:tc>
          <w:tcPr>
            <w:tcW w:w="2721" w:type="dxa"/>
          </w:tcPr>
          <w:p w:rsidR="003651D6" w:rsidRPr="00970F86" w:rsidRDefault="003651D6">
            <w:pPr>
              <w:pStyle w:val="ConsPlusNormal"/>
            </w:pPr>
            <w:r w:rsidRPr="00970F86">
              <w:t xml:space="preserve">Оказание </w:t>
            </w:r>
            <w:r w:rsidRPr="00970F86">
              <w:lastRenderedPageBreak/>
              <w:t>автотранспортных услуг по перевозке грузов</w:t>
            </w:r>
          </w:p>
        </w:tc>
        <w:tc>
          <w:tcPr>
            <w:tcW w:w="2020" w:type="dxa"/>
          </w:tcPr>
          <w:p w:rsidR="003651D6" w:rsidRPr="00970F86" w:rsidRDefault="003651D6">
            <w:pPr>
              <w:pStyle w:val="ConsPlusNormal"/>
            </w:pPr>
            <w:r w:rsidRPr="00970F86">
              <w:lastRenderedPageBreak/>
              <w:t xml:space="preserve">Количество </w:t>
            </w:r>
            <w:r w:rsidRPr="00970F86">
              <w:lastRenderedPageBreak/>
              <w:t>автотранспортных средств, используемых для перевозки грузов</w:t>
            </w:r>
          </w:p>
        </w:tc>
        <w:tc>
          <w:tcPr>
            <w:tcW w:w="1288" w:type="dxa"/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lastRenderedPageBreak/>
              <w:t>6000</w:t>
            </w:r>
          </w:p>
        </w:tc>
        <w:tc>
          <w:tcPr>
            <w:tcW w:w="3402" w:type="dxa"/>
            <w:gridSpan w:val="2"/>
          </w:tcPr>
          <w:p w:rsidR="003651D6" w:rsidRPr="00970F86" w:rsidRDefault="003651D6">
            <w:pPr>
              <w:pStyle w:val="ConsPlusNormal"/>
            </w:pPr>
            <w:r w:rsidRPr="00970F86">
              <w:t xml:space="preserve">С использованием транспортных </w:t>
            </w:r>
            <w:r w:rsidRPr="00970F86">
              <w:lastRenderedPageBreak/>
              <w:t>средств для перевозки грузов грузоподъемностью до 2 тонн - 1, прочих транспортных средств - 1</w:t>
            </w:r>
          </w:p>
        </w:tc>
      </w:tr>
      <w:tr w:rsidR="003651D6" w:rsidRPr="00970F86" w:rsidTr="00970F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84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lastRenderedPageBreak/>
              <w:t>6.</w:t>
            </w:r>
          </w:p>
        </w:tc>
        <w:tc>
          <w:tcPr>
            <w:tcW w:w="2721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</w:pPr>
            <w:r w:rsidRPr="00970F86">
              <w:t>Оказание автотранспортных услуг по перевозке пассажиров</w:t>
            </w:r>
          </w:p>
        </w:tc>
        <w:tc>
          <w:tcPr>
            <w:tcW w:w="2020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</w:pPr>
            <w:r w:rsidRPr="00970F86">
              <w:t>Количество посадочных мест</w:t>
            </w:r>
          </w:p>
        </w:tc>
        <w:tc>
          <w:tcPr>
            <w:tcW w:w="1288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1500</w:t>
            </w:r>
          </w:p>
        </w:tc>
        <w:tc>
          <w:tcPr>
            <w:tcW w:w="3402" w:type="dxa"/>
            <w:gridSpan w:val="2"/>
            <w:tcBorders>
              <w:bottom w:val="nil"/>
            </w:tcBorders>
          </w:tcPr>
          <w:p w:rsidR="003651D6" w:rsidRPr="00970F86" w:rsidRDefault="003651D6">
            <w:pPr>
              <w:pStyle w:val="ConsPlusNormal"/>
            </w:pPr>
            <w:r w:rsidRPr="00970F86">
              <w:t>С использованием транспортных средств для перевозки пассажиров с количеством посадочных мест:</w:t>
            </w:r>
          </w:p>
          <w:p w:rsidR="003651D6" w:rsidRPr="00970F86" w:rsidRDefault="003651D6">
            <w:pPr>
              <w:pStyle w:val="ConsPlusNormal"/>
            </w:pPr>
            <w:r w:rsidRPr="00970F86">
              <w:t>до 4 посадочных мест - 1;</w:t>
            </w:r>
          </w:p>
          <w:p w:rsidR="003651D6" w:rsidRPr="00970F86" w:rsidRDefault="003651D6">
            <w:pPr>
              <w:pStyle w:val="ConsPlusNormal"/>
            </w:pPr>
            <w:r w:rsidRPr="00970F86">
              <w:t>от 5 до 12 посадочных мест - 0,8;</w:t>
            </w:r>
          </w:p>
          <w:p w:rsidR="003651D6" w:rsidRPr="00970F86" w:rsidRDefault="003651D6">
            <w:pPr>
              <w:pStyle w:val="ConsPlusNormal"/>
            </w:pPr>
            <w:r w:rsidRPr="00970F86">
              <w:t>от 13 до 19 посадочных мест - 0,4;</w:t>
            </w:r>
          </w:p>
          <w:p w:rsidR="003651D6" w:rsidRPr="00970F86" w:rsidRDefault="003651D6">
            <w:pPr>
              <w:pStyle w:val="ConsPlusNormal"/>
            </w:pPr>
            <w:r w:rsidRPr="00970F86">
              <w:t>от 20 до 29 посадочных мест - 0,18;</w:t>
            </w:r>
          </w:p>
          <w:p w:rsidR="003651D6" w:rsidRPr="00970F86" w:rsidRDefault="003651D6">
            <w:pPr>
              <w:pStyle w:val="ConsPlusNormal"/>
            </w:pPr>
            <w:r w:rsidRPr="00970F86">
              <w:t>от 30 до 39 посадочных мест - 0,15;</w:t>
            </w:r>
          </w:p>
          <w:p w:rsidR="003651D6" w:rsidRPr="00970F86" w:rsidRDefault="003651D6">
            <w:pPr>
              <w:pStyle w:val="ConsPlusNormal"/>
            </w:pPr>
            <w:r w:rsidRPr="00970F86">
              <w:t>от 40 до 49 посадочных мест - 0,15;</w:t>
            </w:r>
          </w:p>
          <w:p w:rsidR="003651D6" w:rsidRPr="00970F86" w:rsidRDefault="003651D6">
            <w:pPr>
              <w:pStyle w:val="ConsPlusNormal"/>
            </w:pPr>
            <w:r w:rsidRPr="00970F86">
              <w:t>от 50 посадочных мест и выше - 0,09</w:t>
            </w:r>
          </w:p>
        </w:tc>
      </w:tr>
      <w:tr w:rsidR="003651D6" w:rsidRPr="00970F86" w:rsidTr="00970F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9915" w:type="dxa"/>
            <w:gridSpan w:val="6"/>
            <w:tcBorders>
              <w:top w:val="nil"/>
            </w:tcBorders>
          </w:tcPr>
          <w:p w:rsidR="003651D6" w:rsidRPr="00970F86" w:rsidRDefault="003651D6">
            <w:pPr>
              <w:pStyle w:val="ConsPlusNormal"/>
              <w:jc w:val="both"/>
            </w:pPr>
            <w:r w:rsidRPr="00970F86">
              <w:t xml:space="preserve">(в ред. Решения Совета депутатов муниципального образования </w:t>
            </w:r>
            <w:proofErr w:type="spellStart"/>
            <w:r w:rsidRPr="00970F86">
              <w:t>Приозерский</w:t>
            </w:r>
            <w:proofErr w:type="spellEnd"/>
          </w:p>
          <w:p w:rsidR="003651D6" w:rsidRPr="00970F86" w:rsidRDefault="003651D6">
            <w:pPr>
              <w:pStyle w:val="ConsPlusNormal"/>
              <w:jc w:val="both"/>
            </w:pPr>
            <w:r w:rsidRPr="00970F86">
              <w:t>муниципальный район Ленинградской области от 25.11.2014 N 13)</w:t>
            </w:r>
          </w:p>
        </w:tc>
      </w:tr>
      <w:tr w:rsidR="003651D6" w:rsidRPr="00970F86" w:rsidTr="00970F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84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7.</w:t>
            </w:r>
          </w:p>
        </w:tc>
        <w:tc>
          <w:tcPr>
            <w:tcW w:w="2721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</w:pPr>
            <w:r w:rsidRPr="00970F86">
              <w:t>Розничная торговля, осуществляемая через объекты стационарной торговой сети, имеющие торговые залы</w:t>
            </w:r>
          </w:p>
        </w:tc>
        <w:tc>
          <w:tcPr>
            <w:tcW w:w="2020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</w:pPr>
            <w:r w:rsidRPr="00970F86">
              <w:t>Площадь торгового зала (в квадратных метрах)</w:t>
            </w:r>
          </w:p>
        </w:tc>
        <w:tc>
          <w:tcPr>
            <w:tcW w:w="1288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1800</w:t>
            </w:r>
          </w:p>
        </w:tc>
        <w:tc>
          <w:tcPr>
            <w:tcW w:w="3402" w:type="dxa"/>
            <w:gridSpan w:val="2"/>
            <w:tcBorders>
              <w:bottom w:val="nil"/>
            </w:tcBorders>
          </w:tcPr>
          <w:p w:rsidR="003651D6" w:rsidRPr="00970F86" w:rsidRDefault="003651D6">
            <w:pPr>
              <w:pStyle w:val="ConsPlusNormal"/>
            </w:pPr>
            <w:r w:rsidRPr="00970F86">
              <w:t xml:space="preserve">1. Продовольственные товары при наличии алкогольной продукции, пива и табачных изделий в городских поселениях </w:t>
            </w:r>
            <w:proofErr w:type="spellStart"/>
            <w:r w:rsidRPr="00970F86">
              <w:t>Приозерское</w:t>
            </w:r>
            <w:proofErr w:type="spellEnd"/>
            <w:r w:rsidRPr="00970F86">
              <w:t xml:space="preserve"> и Кузнечное:</w:t>
            </w:r>
          </w:p>
          <w:p w:rsidR="003651D6" w:rsidRPr="00970F86" w:rsidRDefault="003651D6">
            <w:pPr>
              <w:pStyle w:val="ConsPlusNormal"/>
            </w:pPr>
            <w:r w:rsidRPr="00970F86">
              <w:t>с режимом закрытия до 23 часов:</w:t>
            </w:r>
          </w:p>
          <w:p w:rsidR="003651D6" w:rsidRPr="00970F86" w:rsidRDefault="003651D6">
            <w:pPr>
              <w:pStyle w:val="ConsPlusNormal"/>
            </w:pPr>
            <w:r w:rsidRPr="00970F86">
              <w:t>с площадью до 50 кв. м - 0,6 (в сельских поселениях - 0,45);</w:t>
            </w:r>
          </w:p>
          <w:p w:rsidR="003651D6" w:rsidRPr="00970F86" w:rsidRDefault="003651D6">
            <w:pPr>
              <w:pStyle w:val="ConsPlusNormal"/>
            </w:pPr>
            <w:r w:rsidRPr="00970F86">
              <w:t>с площадью свыше 50 кв. м до 100 кв. м - 0,63 (в сельских поселениях - 0,27);</w:t>
            </w:r>
          </w:p>
          <w:p w:rsidR="003651D6" w:rsidRPr="00970F86" w:rsidRDefault="003651D6">
            <w:pPr>
              <w:pStyle w:val="ConsPlusNormal"/>
            </w:pPr>
            <w:r w:rsidRPr="00970F86">
              <w:t>с площадью свыше 100 кв. м до 150 кв. м - 0,5 (в сельских поселениях - 0,17);</w:t>
            </w:r>
          </w:p>
          <w:p w:rsidR="003651D6" w:rsidRPr="00970F86" w:rsidRDefault="003651D6">
            <w:pPr>
              <w:pStyle w:val="ConsPlusNormal"/>
            </w:pPr>
            <w:r w:rsidRPr="00970F86">
              <w:t>с режимом закрытия после 23 часов:</w:t>
            </w:r>
          </w:p>
          <w:p w:rsidR="003651D6" w:rsidRPr="00970F86" w:rsidRDefault="003651D6">
            <w:pPr>
              <w:pStyle w:val="ConsPlusNormal"/>
            </w:pPr>
            <w:r w:rsidRPr="00970F86">
              <w:t>с площадью до 50 кв. м - 0,85 (в сельских поселениях - 0,55);</w:t>
            </w:r>
          </w:p>
          <w:p w:rsidR="003651D6" w:rsidRPr="00970F86" w:rsidRDefault="003651D6">
            <w:pPr>
              <w:pStyle w:val="ConsPlusNormal"/>
            </w:pPr>
            <w:r w:rsidRPr="00970F86">
              <w:t>с площадью свыше 50 кв. м до 100 кв. м - 0,7 (в сельских поселениях - 0,45);</w:t>
            </w:r>
          </w:p>
          <w:p w:rsidR="003651D6" w:rsidRPr="00970F86" w:rsidRDefault="003651D6">
            <w:pPr>
              <w:pStyle w:val="ConsPlusNormal"/>
            </w:pPr>
            <w:r w:rsidRPr="00970F86">
              <w:t>с площадью свыше 100 кв. м до 150 кв. м - 0,65 (в сельских поселениях - 0,35).</w:t>
            </w:r>
          </w:p>
        </w:tc>
      </w:tr>
      <w:tr w:rsidR="003651D6" w:rsidRPr="00970F86" w:rsidTr="00970F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84" w:type="dxa"/>
            <w:tcBorders>
              <w:top w:val="nil"/>
              <w:bottom w:val="nil"/>
            </w:tcBorders>
          </w:tcPr>
          <w:p w:rsidR="003651D6" w:rsidRPr="00970F86" w:rsidRDefault="003651D6">
            <w:pPr>
              <w:pStyle w:val="ConsPlusNormal"/>
              <w:jc w:val="both"/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3651D6" w:rsidRPr="00970F86" w:rsidRDefault="003651D6">
            <w:pPr>
              <w:pStyle w:val="ConsPlusNormal"/>
              <w:jc w:val="both"/>
            </w:pPr>
          </w:p>
        </w:tc>
        <w:tc>
          <w:tcPr>
            <w:tcW w:w="2020" w:type="dxa"/>
            <w:tcBorders>
              <w:top w:val="nil"/>
              <w:bottom w:val="nil"/>
            </w:tcBorders>
          </w:tcPr>
          <w:p w:rsidR="003651D6" w:rsidRPr="00970F86" w:rsidRDefault="003651D6">
            <w:pPr>
              <w:pStyle w:val="ConsPlusNormal"/>
              <w:jc w:val="both"/>
            </w:pPr>
          </w:p>
        </w:tc>
        <w:tc>
          <w:tcPr>
            <w:tcW w:w="1288" w:type="dxa"/>
            <w:tcBorders>
              <w:top w:val="nil"/>
              <w:bottom w:val="nil"/>
            </w:tcBorders>
          </w:tcPr>
          <w:p w:rsidR="003651D6" w:rsidRPr="00970F86" w:rsidRDefault="003651D6">
            <w:pPr>
              <w:pStyle w:val="ConsPlusNormal"/>
              <w:jc w:val="both"/>
            </w:pPr>
          </w:p>
        </w:tc>
        <w:tc>
          <w:tcPr>
            <w:tcW w:w="3402" w:type="dxa"/>
            <w:gridSpan w:val="2"/>
            <w:tcBorders>
              <w:top w:val="nil"/>
              <w:bottom w:val="nil"/>
            </w:tcBorders>
          </w:tcPr>
          <w:p w:rsidR="003651D6" w:rsidRPr="00970F86" w:rsidRDefault="003651D6">
            <w:pPr>
              <w:pStyle w:val="ConsPlusNormal"/>
            </w:pPr>
            <w:r w:rsidRPr="00970F86">
              <w:t xml:space="preserve">2. Непродовольственные товары при наличии изделий из меха, одежды из кожи, мебели, радио- и телеаппаратуры, аудио- и видеоаппаратуры, офисной </w:t>
            </w:r>
            <w:r w:rsidRPr="00970F86">
              <w:lastRenderedPageBreak/>
              <w:t xml:space="preserve">мебели, офисных машин и оборудования, компьютеров, программного обеспечения и периферийных устройств, фотоаппаратуры, оптических и точных приборов, бытовых электротоваров, ювелирных изделий, автомобильных деталей, узлов и принадлежностей в городских поселениях </w:t>
            </w:r>
            <w:proofErr w:type="spellStart"/>
            <w:r w:rsidRPr="00970F86">
              <w:t>Приозерское</w:t>
            </w:r>
            <w:proofErr w:type="spellEnd"/>
            <w:r w:rsidRPr="00970F86">
              <w:t xml:space="preserve"> и Кузнечное:</w:t>
            </w:r>
          </w:p>
          <w:p w:rsidR="003651D6" w:rsidRPr="00970F86" w:rsidRDefault="003651D6">
            <w:pPr>
              <w:pStyle w:val="ConsPlusNormal"/>
            </w:pPr>
            <w:r w:rsidRPr="00970F86">
              <w:t>с площадью до 50 кв. м - 0,55 (в сельских поселениях - 0,4);</w:t>
            </w:r>
          </w:p>
          <w:p w:rsidR="003651D6" w:rsidRPr="00970F86" w:rsidRDefault="003651D6">
            <w:pPr>
              <w:pStyle w:val="ConsPlusNormal"/>
            </w:pPr>
            <w:r w:rsidRPr="00970F86">
              <w:t>с площадью свыше 50 кв. м до 100 кв. м - 0,45 (в сельских поселениях - 0,2);</w:t>
            </w:r>
          </w:p>
          <w:p w:rsidR="003651D6" w:rsidRPr="00970F86" w:rsidRDefault="003651D6">
            <w:pPr>
              <w:pStyle w:val="ConsPlusNormal"/>
            </w:pPr>
            <w:r w:rsidRPr="00970F86">
              <w:t>с площадью свыше 100 кв. м до 150 кв. м - 0,4 (в сельских поселениях - 0,15).</w:t>
            </w:r>
          </w:p>
        </w:tc>
      </w:tr>
      <w:tr w:rsidR="003651D6" w:rsidRPr="00970F86" w:rsidTr="00970F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84" w:type="dxa"/>
            <w:tcBorders>
              <w:top w:val="nil"/>
              <w:bottom w:val="nil"/>
            </w:tcBorders>
          </w:tcPr>
          <w:p w:rsidR="003651D6" w:rsidRPr="00970F86" w:rsidRDefault="003651D6">
            <w:pPr>
              <w:pStyle w:val="ConsPlusNormal"/>
              <w:jc w:val="both"/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3651D6" w:rsidRPr="00970F86" w:rsidRDefault="003651D6">
            <w:pPr>
              <w:pStyle w:val="ConsPlusNormal"/>
              <w:jc w:val="both"/>
            </w:pPr>
          </w:p>
        </w:tc>
        <w:tc>
          <w:tcPr>
            <w:tcW w:w="2020" w:type="dxa"/>
            <w:tcBorders>
              <w:top w:val="nil"/>
              <w:bottom w:val="nil"/>
            </w:tcBorders>
          </w:tcPr>
          <w:p w:rsidR="003651D6" w:rsidRPr="00970F86" w:rsidRDefault="003651D6">
            <w:pPr>
              <w:pStyle w:val="ConsPlusNormal"/>
              <w:jc w:val="both"/>
            </w:pPr>
          </w:p>
        </w:tc>
        <w:tc>
          <w:tcPr>
            <w:tcW w:w="1288" w:type="dxa"/>
            <w:tcBorders>
              <w:top w:val="nil"/>
              <w:bottom w:val="nil"/>
            </w:tcBorders>
          </w:tcPr>
          <w:p w:rsidR="003651D6" w:rsidRPr="00970F86" w:rsidRDefault="003651D6">
            <w:pPr>
              <w:pStyle w:val="ConsPlusNormal"/>
              <w:jc w:val="both"/>
            </w:pPr>
          </w:p>
        </w:tc>
        <w:tc>
          <w:tcPr>
            <w:tcW w:w="3402" w:type="dxa"/>
            <w:gridSpan w:val="2"/>
            <w:tcBorders>
              <w:top w:val="nil"/>
              <w:bottom w:val="nil"/>
            </w:tcBorders>
          </w:tcPr>
          <w:p w:rsidR="003651D6" w:rsidRPr="00970F86" w:rsidRDefault="003651D6">
            <w:pPr>
              <w:pStyle w:val="ConsPlusNormal"/>
            </w:pPr>
            <w:r w:rsidRPr="00970F86">
              <w:t xml:space="preserve">3. Специализированные магазины: сувениры, изделия народных художественных промыслов, предметы культового и религиозного назначения, похоронные принадлежности, молочные продукты, хлеб и хлебобулочные изделия, фрукты, овощи и картофель, газеты и журналы, писчебумажные и канцелярские товары, книги, игры и игрушки, бывшие в употреблении товары, товары по </w:t>
            </w:r>
            <w:proofErr w:type="spellStart"/>
            <w:r w:rsidRPr="00970F86">
              <w:t>аквариумистике</w:t>
            </w:r>
            <w:proofErr w:type="spellEnd"/>
            <w:r w:rsidRPr="00970F86">
              <w:t xml:space="preserve"> в городских поселениях </w:t>
            </w:r>
            <w:proofErr w:type="spellStart"/>
            <w:r w:rsidRPr="00970F86">
              <w:t>Приозерское</w:t>
            </w:r>
            <w:proofErr w:type="spellEnd"/>
            <w:r w:rsidRPr="00970F86">
              <w:t xml:space="preserve"> и Кузнечное:</w:t>
            </w:r>
          </w:p>
          <w:p w:rsidR="003651D6" w:rsidRPr="00970F86" w:rsidRDefault="003651D6">
            <w:pPr>
              <w:pStyle w:val="ConsPlusNormal"/>
            </w:pPr>
            <w:r w:rsidRPr="00970F86">
              <w:t>с площадью до 50 кв. м - 0,16 (в сельских поселениях - 0,11);</w:t>
            </w:r>
          </w:p>
          <w:p w:rsidR="003651D6" w:rsidRPr="00970F86" w:rsidRDefault="003651D6">
            <w:pPr>
              <w:pStyle w:val="ConsPlusNormal"/>
            </w:pPr>
            <w:r w:rsidRPr="00970F86">
              <w:t>с площадью свыше 50 кв. м до 100 кв. м - 0,1 (в сельских поселениях - 0,07),</w:t>
            </w:r>
          </w:p>
          <w:p w:rsidR="003651D6" w:rsidRPr="00970F86" w:rsidRDefault="003651D6">
            <w:pPr>
              <w:pStyle w:val="ConsPlusNormal"/>
            </w:pPr>
            <w:r w:rsidRPr="00970F86">
              <w:t>с площадью свыше 100 кв. м до 150 кв. м - 0,08 (в сельских поселениях - 0,02).</w:t>
            </w:r>
          </w:p>
        </w:tc>
      </w:tr>
      <w:tr w:rsidR="003651D6" w:rsidRPr="00970F86" w:rsidTr="00970F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84" w:type="dxa"/>
            <w:tcBorders>
              <w:top w:val="nil"/>
            </w:tcBorders>
          </w:tcPr>
          <w:p w:rsidR="003651D6" w:rsidRPr="00970F86" w:rsidRDefault="003651D6">
            <w:pPr>
              <w:pStyle w:val="ConsPlusNormal"/>
              <w:jc w:val="both"/>
            </w:pPr>
          </w:p>
        </w:tc>
        <w:tc>
          <w:tcPr>
            <w:tcW w:w="2721" w:type="dxa"/>
            <w:tcBorders>
              <w:top w:val="nil"/>
            </w:tcBorders>
          </w:tcPr>
          <w:p w:rsidR="003651D6" w:rsidRPr="00970F86" w:rsidRDefault="003651D6">
            <w:pPr>
              <w:pStyle w:val="ConsPlusNormal"/>
              <w:jc w:val="both"/>
            </w:pPr>
          </w:p>
        </w:tc>
        <w:tc>
          <w:tcPr>
            <w:tcW w:w="2020" w:type="dxa"/>
            <w:tcBorders>
              <w:top w:val="nil"/>
            </w:tcBorders>
          </w:tcPr>
          <w:p w:rsidR="003651D6" w:rsidRPr="00970F86" w:rsidRDefault="003651D6">
            <w:pPr>
              <w:pStyle w:val="ConsPlusNormal"/>
              <w:jc w:val="both"/>
            </w:pPr>
          </w:p>
        </w:tc>
        <w:tc>
          <w:tcPr>
            <w:tcW w:w="1288" w:type="dxa"/>
            <w:tcBorders>
              <w:top w:val="nil"/>
            </w:tcBorders>
          </w:tcPr>
          <w:p w:rsidR="003651D6" w:rsidRPr="00970F86" w:rsidRDefault="003651D6">
            <w:pPr>
              <w:pStyle w:val="ConsPlusNormal"/>
              <w:jc w:val="both"/>
            </w:pPr>
          </w:p>
        </w:tc>
        <w:tc>
          <w:tcPr>
            <w:tcW w:w="3402" w:type="dxa"/>
            <w:gridSpan w:val="2"/>
            <w:tcBorders>
              <w:top w:val="nil"/>
            </w:tcBorders>
          </w:tcPr>
          <w:p w:rsidR="003651D6" w:rsidRPr="00970F86" w:rsidRDefault="003651D6">
            <w:pPr>
              <w:pStyle w:val="ConsPlusNormal"/>
            </w:pPr>
            <w:r w:rsidRPr="00970F86">
              <w:t xml:space="preserve">4. Прочий ассортимент в городских поселениях </w:t>
            </w:r>
            <w:proofErr w:type="spellStart"/>
            <w:r w:rsidRPr="00970F86">
              <w:t>Приозерское</w:t>
            </w:r>
            <w:proofErr w:type="spellEnd"/>
            <w:r w:rsidRPr="00970F86">
              <w:t xml:space="preserve"> и Кузнечное:</w:t>
            </w:r>
          </w:p>
          <w:p w:rsidR="003651D6" w:rsidRPr="00970F86" w:rsidRDefault="003651D6">
            <w:pPr>
              <w:pStyle w:val="ConsPlusNormal"/>
            </w:pPr>
            <w:r w:rsidRPr="00970F86">
              <w:t>с площадью до 50 кв. м - 0,4 (в сельских поселениях - 0,2);</w:t>
            </w:r>
          </w:p>
          <w:p w:rsidR="003651D6" w:rsidRPr="00970F86" w:rsidRDefault="003651D6">
            <w:pPr>
              <w:pStyle w:val="ConsPlusNormal"/>
            </w:pPr>
            <w:r w:rsidRPr="00970F86">
              <w:t>с площадью свыше 50 кв. м до 100 кв. м - 0,27 (в сельских поселениях - 0,15);</w:t>
            </w:r>
          </w:p>
          <w:p w:rsidR="003651D6" w:rsidRPr="00970F86" w:rsidRDefault="003651D6">
            <w:pPr>
              <w:pStyle w:val="ConsPlusNormal"/>
            </w:pPr>
            <w:r w:rsidRPr="00970F86">
              <w:lastRenderedPageBreak/>
              <w:t>с площадью свыше 100 кв. м до 150 кв. м - 0,17 (в сельских поселениях - 0,1)</w:t>
            </w:r>
          </w:p>
        </w:tc>
      </w:tr>
      <w:tr w:rsidR="003651D6" w:rsidRPr="00970F86" w:rsidTr="00970F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84" w:type="dxa"/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lastRenderedPageBreak/>
              <w:t>8.</w:t>
            </w:r>
          </w:p>
        </w:tc>
        <w:tc>
          <w:tcPr>
            <w:tcW w:w="2721" w:type="dxa"/>
          </w:tcPr>
          <w:p w:rsidR="003651D6" w:rsidRPr="00970F86" w:rsidRDefault="003651D6">
            <w:pPr>
              <w:pStyle w:val="ConsPlusNormal"/>
            </w:pPr>
            <w:r w:rsidRPr="00970F86"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превышает 5 квадратных метров</w:t>
            </w:r>
          </w:p>
        </w:tc>
        <w:tc>
          <w:tcPr>
            <w:tcW w:w="2020" w:type="dxa"/>
          </w:tcPr>
          <w:p w:rsidR="003651D6" w:rsidRPr="00970F86" w:rsidRDefault="003651D6">
            <w:pPr>
              <w:pStyle w:val="ConsPlusNormal"/>
            </w:pPr>
            <w:r w:rsidRPr="00970F86">
              <w:t>Торговое место</w:t>
            </w:r>
          </w:p>
        </w:tc>
        <w:tc>
          <w:tcPr>
            <w:tcW w:w="1288" w:type="dxa"/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9000</w:t>
            </w:r>
          </w:p>
        </w:tc>
        <w:tc>
          <w:tcPr>
            <w:tcW w:w="3402" w:type="dxa"/>
            <w:gridSpan w:val="2"/>
          </w:tcPr>
          <w:p w:rsidR="003651D6" w:rsidRPr="00970F86" w:rsidRDefault="003651D6">
            <w:pPr>
              <w:pStyle w:val="ConsPlusNormal"/>
            </w:pPr>
            <w:r w:rsidRPr="00970F86">
              <w:t xml:space="preserve">1. Специализированная торговля: газетами, журналами, семенами овощных и цветочных культур, непродовольственными товарами детского ассортимента, хлебобулочными изделиями, сопутствующими товарами при оказании бытовых услуг: в сельских поселениях - 0,6, прочие территории - 0,65; товарами (включая корма) для животных, пищевыми добавками, товарами "секонд-хенд": в городских поселениях </w:t>
            </w:r>
            <w:proofErr w:type="spellStart"/>
            <w:r w:rsidRPr="00970F86">
              <w:t>Приозерское</w:t>
            </w:r>
            <w:proofErr w:type="spellEnd"/>
            <w:r w:rsidRPr="00970F86">
              <w:t xml:space="preserve"> и Кузнечное - 0,75, в сельских поселениях - 0,7.</w:t>
            </w:r>
          </w:p>
          <w:p w:rsidR="003651D6" w:rsidRPr="00970F86" w:rsidRDefault="003651D6">
            <w:pPr>
              <w:pStyle w:val="ConsPlusNormal"/>
            </w:pPr>
            <w:r w:rsidRPr="00970F86">
              <w:t>2. Медикаментами в фельдшерско-акушерских пунктах:</w:t>
            </w:r>
          </w:p>
          <w:p w:rsidR="003651D6" w:rsidRPr="00970F86" w:rsidRDefault="003651D6">
            <w:pPr>
              <w:pStyle w:val="ConsPlusNormal"/>
            </w:pPr>
            <w:r w:rsidRPr="00970F86">
              <w:t xml:space="preserve">в городских поселениях </w:t>
            </w:r>
            <w:proofErr w:type="spellStart"/>
            <w:r w:rsidRPr="00970F86">
              <w:t>Приозерское</w:t>
            </w:r>
            <w:proofErr w:type="spellEnd"/>
            <w:r w:rsidRPr="00970F86">
              <w:t xml:space="preserve"> и Кузнечное - 0,03; в сельских поселениях - 0,014; отдаленной труднодоступной местности - 0,005.</w:t>
            </w:r>
          </w:p>
          <w:p w:rsidR="003651D6" w:rsidRPr="00970F86" w:rsidRDefault="003651D6">
            <w:pPr>
              <w:pStyle w:val="ConsPlusNormal"/>
            </w:pPr>
            <w:r w:rsidRPr="00970F86">
              <w:t>3. Иными товарами: в сельских поселениях - 0,7; прочие территории - 0,8.</w:t>
            </w:r>
          </w:p>
          <w:p w:rsidR="003651D6" w:rsidRPr="00970F86" w:rsidRDefault="003651D6">
            <w:pPr>
              <w:pStyle w:val="ConsPlusNormal"/>
            </w:pPr>
            <w:r w:rsidRPr="00970F86">
              <w:t xml:space="preserve">4. Торговые киоски с реализацией алкогольной продукции, пива, табачных изделий: в городских поселениях </w:t>
            </w:r>
            <w:proofErr w:type="spellStart"/>
            <w:r w:rsidRPr="00970F86">
              <w:t>Приозерское</w:t>
            </w:r>
            <w:proofErr w:type="spellEnd"/>
            <w:r w:rsidRPr="00970F86">
              <w:t xml:space="preserve"> и Кузнечное - 1,0; в сельских поселениях - 1,0</w:t>
            </w:r>
          </w:p>
        </w:tc>
      </w:tr>
      <w:tr w:rsidR="003651D6" w:rsidRPr="00970F86" w:rsidTr="00970F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84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9.</w:t>
            </w:r>
          </w:p>
        </w:tc>
        <w:tc>
          <w:tcPr>
            <w:tcW w:w="2721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</w:pPr>
            <w:r w:rsidRPr="00970F86"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превышает 5 квадратных метров</w:t>
            </w:r>
          </w:p>
        </w:tc>
        <w:tc>
          <w:tcPr>
            <w:tcW w:w="2020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</w:pPr>
            <w:r w:rsidRPr="00970F86">
              <w:t>Площадь торгового места (в квадратных метрах)</w:t>
            </w:r>
          </w:p>
        </w:tc>
        <w:tc>
          <w:tcPr>
            <w:tcW w:w="1288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1800</w:t>
            </w:r>
          </w:p>
        </w:tc>
        <w:tc>
          <w:tcPr>
            <w:tcW w:w="3402" w:type="dxa"/>
            <w:gridSpan w:val="2"/>
            <w:tcBorders>
              <w:bottom w:val="nil"/>
            </w:tcBorders>
          </w:tcPr>
          <w:p w:rsidR="003651D6" w:rsidRPr="00970F86" w:rsidRDefault="003651D6">
            <w:pPr>
              <w:pStyle w:val="ConsPlusNormal"/>
            </w:pPr>
            <w:r w:rsidRPr="00970F86">
              <w:t xml:space="preserve">1. Продовольственные товары при наличии алкогольной продукции, пива и табачных изделий в городских поселениях </w:t>
            </w:r>
            <w:proofErr w:type="spellStart"/>
            <w:r w:rsidRPr="00970F86">
              <w:t>Приозерское</w:t>
            </w:r>
            <w:proofErr w:type="spellEnd"/>
            <w:r w:rsidRPr="00970F86">
              <w:t xml:space="preserve"> и Кузнечное:</w:t>
            </w:r>
          </w:p>
          <w:p w:rsidR="003651D6" w:rsidRPr="00970F86" w:rsidRDefault="003651D6">
            <w:pPr>
              <w:pStyle w:val="ConsPlusNormal"/>
            </w:pPr>
            <w:r w:rsidRPr="00970F86">
              <w:t>с режимом закрытия до 23 часов:</w:t>
            </w:r>
          </w:p>
          <w:p w:rsidR="003651D6" w:rsidRPr="00970F86" w:rsidRDefault="003651D6">
            <w:pPr>
              <w:pStyle w:val="ConsPlusNormal"/>
            </w:pPr>
            <w:r w:rsidRPr="00970F86">
              <w:t>с площадью свыше 5 кв. м до 15 кв. м - 1 (в сельских поселениях - 1);</w:t>
            </w:r>
          </w:p>
          <w:p w:rsidR="003651D6" w:rsidRPr="00970F86" w:rsidRDefault="003651D6">
            <w:pPr>
              <w:pStyle w:val="ConsPlusNormal"/>
            </w:pPr>
            <w:r w:rsidRPr="00970F86">
              <w:t>с площадью свыше 15 кв. м до 50 кв. м - 0,6 (в сельских поселениях - 0,45);</w:t>
            </w:r>
          </w:p>
          <w:p w:rsidR="003651D6" w:rsidRPr="00970F86" w:rsidRDefault="003651D6">
            <w:pPr>
              <w:pStyle w:val="ConsPlusNormal"/>
            </w:pPr>
            <w:r w:rsidRPr="00970F86">
              <w:t>с площадью свыше 50 кв. м до 100 кв. м - 0,63 (в сельских поселениях - 0,27);</w:t>
            </w:r>
          </w:p>
          <w:p w:rsidR="003651D6" w:rsidRPr="00970F86" w:rsidRDefault="003651D6">
            <w:pPr>
              <w:pStyle w:val="ConsPlusNormal"/>
            </w:pPr>
            <w:r w:rsidRPr="00970F86">
              <w:lastRenderedPageBreak/>
              <w:t>с площадью свыше 100 кв. м до 150 кв. м - 0,5 (в сельских поселениях - 0,17);</w:t>
            </w:r>
          </w:p>
          <w:p w:rsidR="003651D6" w:rsidRPr="00970F86" w:rsidRDefault="003651D6">
            <w:pPr>
              <w:pStyle w:val="ConsPlusNormal"/>
            </w:pPr>
            <w:r w:rsidRPr="00970F86">
              <w:t>с режимом закрытия после 23 часов:</w:t>
            </w:r>
          </w:p>
          <w:p w:rsidR="003651D6" w:rsidRPr="00970F86" w:rsidRDefault="003651D6">
            <w:pPr>
              <w:pStyle w:val="ConsPlusNormal"/>
            </w:pPr>
            <w:r w:rsidRPr="00970F86">
              <w:t>с площадью свыше 5 кв. м до 15 кв. м - 1 (в сельских поселениях - 1);</w:t>
            </w:r>
          </w:p>
          <w:p w:rsidR="003651D6" w:rsidRPr="00970F86" w:rsidRDefault="003651D6">
            <w:pPr>
              <w:pStyle w:val="ConsPlusNormal"/>
            </w:pPr>
            <w:r w:rsidRPr="00970F86">
              <w:t>с площадью свыше 15 кв. м до 50 кв. м - 0,85 (в сельских поселениях - 0,55);</w:t>
            </w:r>
          </w:p>
          <w:p w:rsidR="003651D6" w:rsidRPr="00970F86" w:rsidRDefault="003651D6">
            <w:pPr>
              <w:pStyle w:val="ConsPlusNormal"/>
            </w:pPr>
            <w:r w:rsidRPr="00970F86">
              <w:t>с площадью свыше 50 кв. м до 100 кв. м - 0,7 (в сельских поселениях - 0,45);</w:t>
            </w:r>
          </w:p>
          <w:p w:rsidR="003651D6" w:rsidRPr="00970F86" w:rsidRDefault="003651D6">
            <w:pPr>
              <w:pStyle w:val="ConsPlusNormal"/>
            </w:pPr>
            <w:r w:rsidRPr="00970F86">
              <w:t>с площадью свыше 100 кв. м до 150 кв. м - 0,65 (в сельских поселениях - 0,35).</w:t>
            </w:r>
          </w:p>
        </w:tc>
      </w:tr>
      <w:tr w:rsidR="003651D6" w:rsidRPr="00970F86" w:rsidTr="00970F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84" w:type="dxa"/>
            <w:tcBorders>
              <w:top w:val="nil"/>
              <w:bottom w:val="nil"/>
            </w:tcBorders>
          </w:tcPr>
          <w:p w:rsidR="003651D6" w:rsidRPr="00970F86" w:rsidRDefault="003651D6">
            <w:pPr>
              <w:pStyle w:val="ConsPlusNormal"/>
              <w:jc w:val="center"/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3651D6" w:rsidRPr="00970F86" w:rsidRDefault="003651D6">
            <w:pPr>
              <w:pStyle w:val="ConsPlusNormal"/>
            </w:pPr>
          </w:p>
        </w:tc>
        <w:tc>
          <w:tcPr>
            <w:tcW w:w="2020" w:type="dxa"/>
            <w:tcBorders>
              <w:top w:val="nil"/>
              <w:bottom w:val="nil"/>
            </w:tcBorders>
          </w:tcPr>
          <w:p w:rsidR="003651D6" w:rsidRPr="00970F86" w:rsidRDefault="003651D6">
            <w:pPr>
              <w:pStyle w:val="ConsPlusNormal"/>
            </w:pPr>
          </w:p>
        </w:tc>
        <w:tc>
          <w:tcPr>
            <w:tcW w:w="1288" w:type="dxa"/>
            <w:tcBorders>
              <w:top w:val="nil"/>
              <w:bottom w:val="nil"/>
            </w:tcBorders>
          </w:tcPr>
          <w:p w:rsidR="003651D6" w:rsidRPr="00970F86" w:rsidRDefault="003651D6">
            <w:pPr>
              <w:pStyle w:val="ConsPlusNormal"/>
              <w:jc w:val="center"/>
            </w:pPr>
          </w:p>
        </w:tc>
        <w:tc>
          <w:tcPr>
            <w:tcW w:w="3402" w:type="dxa"/>
            <w:gridSpan w:val="2"/>
            <w:tcBorders>
              <w:top w:val="nil"/>
              <w:bottom w:val="nil"/>
            </w:tcBorders>
          </w:tcPr>
          <w:p w:rsidR="003651D6" w:rsidRPr="00970F86" w:rsidRDefault="003651D6">
            <w:pPr>
              <w:pStyle w:val="ConsPlusNormal"/>
            </w:pPr>
            <w:r w:rsidRPr="00970F86">
              <w:t xml:space="preserve">2. Непродовольственные товары при наличии изделий из меха, одежды из кожи, мебели, радио- и телеаппаратуры, аудио- и видеоаппаратуры, офисной мебели, офисных машин и оборудования, компьютеров, программного обеспечения и периферийных устройств, фотоаппаратуры, оптических и точных приборов, бытовых электротоваров, ювелирных изделий, автомобильных деталей, узлов и принадлежностей в городских поселениях </w:t>
            </w:r>
            <w:proofErr w:type="spellStart"/>
            <w:r w:rsidRPr="00970F86">
              <w:t>Приозерское</w:t>
            </w:r>
            <w:proofErr w:type="spellEnd"/>
            <w:r w:rsidRPr="00970F86">
              <w:t xml:space="preserve"> и Кузнечное:</w:t>
            </w:r>
          </w:p>
          <w:p w:rsidR="003651D6" w:rsidRPr="00970F86" w:rsidRDefault="003651D6">
            <w:pPr>
              <w:pStyle w:val="ConsPlusNormal"/>
            </w:pPr>
            <w:r w:rsidRPr="00970F86">
              <w:t>с площадью до 50 кв. м - 0,6 (в сельских поселениях - 0,4);</w:t>
            </w:r>
          </w:p>
          <w:p w:rsidR="003651D6" w:rsidRPr="00970F86" w:rsidRDefault="003651D6">
            <w:pPr>
              <w:pStyle w:val="ConsPlusNormal"/>
            </w:pPr>
            <w:r w:rsidRPr="00970F86">
              <w:t>с площадью свыше 50 кв. м до 100 кв. м - 0,6 (в сельских поселениях - 0,2);</w:t>
            </w:r>
          </w:p>
          <w:p w:rsidR="003651D6" w:rsidRPr="00970F86" w:rsidRDefault="003651D6">
            <w:pPr>
              <w:pStyle w:val="ConsPlusNormal"/>
            </w:pPr>
            <w:r w:rsidRPr="00970F86">
              <w:t>с площадью свыше 100 кв. м до 150 кв. м - 0,6 (в сельских поселениях - 0,1).</w:t>
            </w:r>
          </w:p>
        </w:tc>
      </w:tr>
      <w:tr w:rsidR="003651D6" w:rsidRPr="00970F86" w:rsidTr="00970F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84" w:type="dxa"/>
            <w:tcBorders>
              <w:top w:val="nil"/>
              <w:bottom w:val="nil"/>
            </w:tcBorders>
          </w:tcPr>
          <w:p w:rsidR="003651D6" w:rsidRPr="00970F86" w:rsidRDefault="003651D6">
            <w:pPr>
              <w:pStyle w:val="ConsPlusNormal"/>
              <w:jc w:val="center"/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3651D6" w:rsidRPr="00970F86" w:rsidRDefault="003651D6">
            <w:pPr>
              <w:pStyle w:val="ConsPlusNormal"/>
            </w:pPr>
          </w:p>
        </w:tc>
        <w:tc>
          <w:tcPr>
            <w:tcW w:w="2020" w:type="dxa"/>
            <w:tcBorders>
              <w:top w:val="nil"/>
              <w:bottom w:val="nil"/>
            </w:tcBorders>
          </w:tcPr>
          <w:p w:rsidR="003651D6" w:rsidRPr="00970F86" w:rsidRDefault="003651D6">
            <w:pPr>
              <w:pStyle w:val="ConsPlusNormal"/>
            </w:pPr>
          </w:p>
        </w:tc>
        <w:tc>
          <w:tcPr>
            <w:tcW w:w="1288" w:type="dxa"/>
            <w:tcBorders>
              <w:top w:val="nil"/>
              <w:bottom w:val="nil"/>
            </w:tcBorders>
          </w:tcPr>
          <w:p w:rsidR="003651D6" w:rsidRPr="00970F86" w:rsidRDefault="003651D6">
            <w:pPr>
              <w:pStyle w:val="ConsPlusNormal"/>
              <w:jc w:val="center"/>
            </w:pPr>
          </w:p>
        </w:tc>
        <w:tc>
          <w:tcPr>
            <w:tcW w:w="3402" w:type="dxa"/>
            <w:gridSpan w:val="2"/>
            <w:tcBorders>
              <w:top w:val="nil"/>
              <w:bottom w:val="nil"/>
            </w:tcBorders>
          </w:tcPr>
          <w:p w:rsidR="003651D6" w:rsidRPr="00970F86" w:rsidRDefault="003651D6">
            <w:pPr>
              <w:pStyle w:val="ConsPlusNormal"/>
            </w:pPr>
            <w:r w:rsidRPr="00970F86">
              <w:t xml:space="preserve">3. Специализированные магазины: сувениры, изделия народных художественных промыслов, предметы культового и религиозного назначения, похоронные принадлежности, книги, газеты и журналы, писчебумажные и канцелярские товары, игры и игрушки, бывшие в употреблении товары, молоко и </w:t>
            </w:r>
            <w:r w:rsidRPr="00970F86">
              <w:lastRenderedPageBreak/>
              <w:t xml:space="preserve">молочные продукты, хлеб и хлебобулочные изделия в городских поселениях </w:t>
            </w:r>
            <w:proofErr w:type="spellStart"/>
            <w:r w:rsidRPr="00970F86">
              <w:t>Приозерское</w:t>
            </w:r>
            <w:proofErr w:type="spellEnd"/>
            <w:r w:rsidRPr="00970F86">
              <w:t xml:space="preserve"> и Кузнечное:</w:t>
            </w:r>
          </w:p>
          <w:p w:rsidR="003651D6" w:rsidRPr="00970F86" w:rsidRDefault="003651D6">
            <w:pPr>
              <w:pStyle w:val="ConsPlusNormal"/>
            </w:pPr>
            <w:r w:rsidRPr="00970F86">
              <w:t>с площадью свыше 5 кв. м до 8 кв. м - 0,4 (в сельских поселениях - 0,3);</w:t>
            </w:r>
          </w:p>
          <w:p w:rsidR="003651D6" w:rsidRPr="00970F86" w:rsidRDefault="003651D6">
            <w:pPr>
              <w:pStyle w:val="ConsPlusNormal"/>
            </w:pPr>
            <w:r w:rsidRPr="00970F86">
              <w:t>с площадью свыше 8 кв. м до 12 кв. м - 0,3 (в сельских поселениях - 0,2);</w:t>
            </w:r>
          </w:p>
          <w:p w:rsidR="003651D6" w:rsidRPr="00970F86" w:rsidRDefault="003651D6">
            <w:pPr>
              <w:pStyle w:val="ConsPlusNormal"/>
            </w:pPr>
            <w:r w:rsidRPr="00970F86">
              <w:t>с площадью свыше 12 кв. м до 50 кв. м - 0,16 (в сельских поселениях - 0,11);</w:t>
            </w:r>
          </w:p>
          <w:p w:rsidR="003651D6" w:rsidRPr="00970F86" w:rsidRDefault="003651D6">
            <w:pPr>
              <w:pStyle w:val="ConsPlusNormal"/>
            </w:pPr>
            <w:r w:rsidRPr="00970F86">
              <w:t>с площадью свыше 50 кв. м до 100 кв. м - 0,1 (в сельских поселениях - 0,07);</w:t>
            </w:r>
          </w:p>
          <w:p w:rsidR="003651D6" w:rsidRPr="00970F86" w:rsidRDefault="003651D6">
            <w:pPr>
              <w:pStyle w:val="ConsPlusNormal"/>
            </w:pPr>
            <w:r w:rsidRPr="00970F86">
              <w:t>с площадью свыше 100 кв. м до 150 кв. м - 0,08 (в сельских поселениях - 0,02).</w:t>
            </w:r>
          </w:p>
        </w:tc>
      </w:tr>
      <w:tr w:rsidR="003651D6" w:rsidRPr="00970F86" w:rsidTr="00970F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84" w:type="dxa"/>
            <w:tcBorders>
              <w:top w:val="nil"/>
              <w:bottom w:val="nil"/>
            </w:tcBorders>
          </w:tcPr>
          <w:p w:rsidR="003651D6" w:rsidRPr="00970F86" w:rsidRDefault="003651D6">
            <w:pPr>
              <w:pStyle w:val="ConsPlusNormal"/>
              <w:jc w:val="center"/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3651D6" w:rsidRPr="00970F86" w:rsidRDefault="003651D6">
            <w:pPr>
              <w:pStyle w:val="ConsPlusNormal"/>
            </w:pPr>
          </w:p>
        </w:tc>
        <w:tc>
          <w:tcPr>
            <w:tcW w:w="2020" w:type="dxa"/>
            <w:tcBorders>
              <w:top w:val="nil"/>
              <w:bottom w:val="nil"/>
            </w:tcBorders>
          </w:tcPr>
          <w:p w:rsidR="003651D6" w:rsidRPr="00970F86" w:rsidRDefault="003651D6">
            <w:pPr>
              <w:pStyle w:val="ConsPlusNormal"/>
            </w:pPr>
          </w:p>
        </w:tc>
        <w:tc>
          <w:tcPr>
            <w:tcW w:w="1288" w:type="dxa"/>
            <w:tcBorders>
              <w:top w:val="nil"/>
              <w:bottom w:val="nil"/>
            </w:tcBorders>
          </w:tcPr>
          <w:p w:rsidR="003651D6" w:rsidRPr="00970F86" w:rsidRDefault="003651D6">
            <w:pPr>
              <w:pStyle w:val="ConsPlusNormal"/>
              <w:jc w:val="center"/>
            </w:pPr>
          </w:p>
        </w:tc>
        <w:tc>
          <w:tcPr>
            <w:tcW w:w="3402" w:type="dxa"/>
            <w:gridSpan w:val="2"/>
            <w:tcBorders>
              <w:top w:val="nil"/>
              <w:bottom w:val="nil"/>
            </w:tcBorders>
          </w:tcPr>
          <w:p w:rsidR="003651D6" w:rsidRPr="00970F86" w:rsidRDefault="003651D6">
            <w:pPr>
              <w:pStyle w:val="ConsPlusNormal"/>
            </w:pPr>
            <w:r w:rsidRPr="00970F86">
              <w:t xml:space="preserve">4. Прочий ассортимент в городских поселениях </w:t>
            </w:r>
            <w:proofErr w:type="spellStart"/>
            <w:r w:rsidRPr="00970F86">
              <w:t>Приозерское</w:t>
            </w:r>
            <w:proofErr w:type="spellEnd"/>
            <w:r w:rsidRPr="00970F86">
              <w:t xml:space="preserve"> и Кузнечное:</w:t>
            </w:r>
          </w:p>
          <w:p w:rsidR="003651D6" w:rsidRPr="00970F86" w:rsidRDefault="003651D6">
            <w:pPr>
              <w:pStyle w:val="ConsPlusNormal"/>
            </w:pPr>
            <w:r w:rsidRPr="00970F86">
              <w:t>с площадью от 5 кв. м до 10 кв. м - 0,6 (в сельских поселениях - 0,5);</w:t>
            </w:r>
          </w:p>
          <w:p w:rsidR="003651D6" w:rsidRPr="00970F86" w:rsidRDefault="003651D6">
            <w:pPr>
              <w:pStyle w:val="ConsPlusNormal"/>
            </w:pPr>
            <w:r w:rsidRPr="00970F86">
              <w:t>с площадью от 10 кв. м до 50 кв. м - 0,4 (в сельских поселениях - 0,2);</w:t>
            </w:r>
          </w:p>
          <w:p w:rsidR="003651D6" w:rsidRPr="00970F86" w:rsidRDefault="003651D6">
            <w:pPr>
              <w:pStyle w:val="ConsPlusNormal"/>
            </w:pPr>
            <w:r w:rsidRPr="00970F86">
              <w:t>с площадью свыше 50 кв. м до 100 кв. м - 0,27 (в сельских поселениях - 0,15);</w:t>
            </w:r>
          </w:p>
          <w:p w:rsidR="003651D6" w:rsidRPr="00970F86" w:rsidRDefault="003651D6">
            <w:pPr>
              <w:pStyle w:val="ConsPlusNormal"/>
            </w:pPr>
            <w:r w:rsidRPr="00970F86">
              <w:t>с площадью свыше 100 кв. м до 150 кв. м - 0,17 (в сельских поселениях - 0,1)</w:t>
            </w:r>
          </w:p>
        </w:tc>
      </w:tr>
      <w:tr w:rsidR="003651D6" w:rsidRPr="00970F86" w:rsidTr="00970F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9915" w:type="dxa"/>
            <w:gridSpan w:val="6"/>
            <w:tcBorders>
              <w:top w:val="nil"/>
            </w:tcBorders>
          </w:tcPr>
          <w:p w:rsidR="003651D6" w:rsidRPr="00970F86" w:rsidRDefault="003651D6">
            <w:pPr>
              <w:pStyle w:val="ConsPlusNormal"/>
              <w:jc w:val="both"/>
            </w:pPr>
            <w:r w:rsidRPr="00970F86">
              <w:t xml:space="preserve">(в ред. </w:t>
            </w:r>
            <w:hyperlink r:id="rId4" w:history="1">
              <w:r w:rsidRPr="00970F86">
                <w:t>Решения</w:t>
              </w:r>
            </w:hyperlink>
            <w:r w:rsidRPr="00970F86">
              <w:t xml:space="preserve"> Совета депутатов муниципального образования </w:t>
            </w:r>
            <w:proofErr w:type="spellStart"/>
            <w:r w:rsidRPr="00970F86">
              <w:t>Приозерский</w:t>
            </w:r>
            <w:proofErr w:type="spellEnd"/>
          </w:p>
          <w:p w:rsidR="003651D6" w:rsidRPr="00970F86" w:rsidRDefault="003651D6">
            <w:pPr>
              <w:pStyle w:val="ConsPlusNormal"/>
              <w:jc w:val="both"/>
            </w:pPr>
            <w:r w:rsidRPr="00970F86">
              <w:t>муниципальный район Ленинградской области от 25.11.2014 N 13)</w:t>
            </w:r>
          </w:p>
        </w:tc>
      </w:tr>
      <w:tr w:rsidR="003651D6" w:rsidRPr="00970F86" w:rsidTr="00970F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84" w:type="dxa"/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10.</w:t>
            </w:r>
          </w:p>
        </w:tc>
        <w:tc>
          <w:tcPr>
            <w:tcW w:w="2721" w:type="dxa"/>
          </w:tcPr>
          <w:p w:rsidR="003651D6" w:rsidRPr="00970F86" w:rsidRDefault="003651D6">
            <w:pPr>
              <w:pStyle w:val="ConsPlusNormal"/>
            </w:pPr>
            <w:r w:rsidRPr="00970F86">
              <w:t>Развозная и разносная розничная торговля</w:t>
            </w:r>
          </w:p>
        </w:tc>
        <w:tc>
          <w:tcPr>
            <w:tcW w:w="2020" w:type="dxa"/>
          </w:tcPr>
          <w:p w:rsidR="003651D6" w:rsidRPr="00970F86" w:rsidRDefault="003651D6">
            <w:pPr>
              <w:pStyle w:val="ConsPlusNormal"/>
            </w:pPr>
            <w:r w:rsidRPr="00970F86">
              <w:t>Количество работников, включая ИП</w:t>
            </w:r>
          </w:p>
        </w:tc>
        <w:tc>
          <w:tcPr>
            <w:tcW w:w="1288" w:type="dxa"/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4500</w:t>
            </w:r>
          </w:p>
        </w:tc>
        <w:tc>
          <w:tcPr>
            <w:tcW w:w="3402" w:type="dxa"/>
            <w:gridSpan w:val="2"/>
          </w:tcPr>
          <w:p w:rsidR="003651D6" w:rsidRPr="00970F86" w:rsidRDefault="003651D6">
            <w:pPr>
              <w:pStyle w:val="ConsPlusNormal"/>
            </w:pPr>
            <w:r w:rsidRPr="00970F86">
              <w:t>1. Торговля изделиями народных художественных промыслов и сувенирной продукцией собственного производства - 0,5, торговля прочими товарами - 0,8.</w:t>
            </w:r>
          </w:p>
          <w:p w:rsidR="003651D6" w:rsidRPr="00970F86" w:rsidRDefault="003651D6">
            <w:pPr>
              <w:pStyle w:val="ConsPlusNormal"/>
            </w:pPr>
            <w:r w:rsidRPr="00970F86">
              <w:t xml:space="preserve">2. Торговля через </w:t>
            </w:r>
            <w:proofErr w:type="spellStart"/>
            <w:r w:rsidRPr="00970F86">
              <w:t>автомагазины</w:t>
            </w:r>
            <w:proofErr w:type="spellEnd"/>
            <w:r w:rsidRPr="00970F86">
              <w:t xml:space="preserve"> (автолавки): в сельских поселениях - 0,03</w:t>
            </w:r>
          </w:p>
        </w:tc>
      </w:tr>
      <w:tr w:rsidR="003651D6" w:rsidRPr="00970F86" w:rsidTr="00970F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84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11.</w:t>
            </w:r>
          </w:p>
        </w:tc>
        <w:tc>
          <w:tcPr>
            <w:tcW w:w="2721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</w:pPr>
            <w:r w:rsidRPr="00970F86">
              <w:t>Оказание услуг общественного питания через объекты организации общественного питания, имеющие залы обслуживания посетителей</w:t>
            </w:r>
          </w:p>
        </w:tc>
        <w:tc>
          <w:tcPr>
            <w:tcW w:w="2020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</w:pPr>
            <w:r w:rsidRPr="00970F86">
              <w:t>Площадь зала обслуживания (в квадратных метрах)</w:t>
            </w:r>
          </w:p>
        </w:tc>
        <w:tc>
          <w:tcPr>
            <w:tcW w:w="1288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1000</w:t>
            </w:r>
          </w:p>
        </w:tc>
        <w:tc>
          <w:tcPr>
            <w:tcW w:w="3402" w:type="dxa"/>
            <w:gridSpan w:val="2"/>
            <w:tcBorders>
              <w:bottom w:val="nil"/>
            </w:tcBorders>
          </w:tcPr>
          <w:p w:rsidR="003651D6" w:rsidRPr="00970F86" w:rsidRDefault="003651D6">
            <w:pPr>
              <w:pStyle w:val="ConsPlusNormal"/>
            </w:pPr>
            <w:r w:rsidRPr="00970F86">
              <w:t>1. Предприятия общественного питания, осуществляющие деятельность в сфере туризма, спорта, отдыха и развлечений в городских и сельских поселениях, - 0,6.</w:t>
            </w:r>
          </w:p>
          <w:p w:rsidR="003651D6" w:rsidRPr="00970F86" w:rsidRDefault="003651D6">
            <w:pPr>
              <w:pStyle w:val="ConsPlusNormal"/>
            </w:pPr>
            <w:r w:rsidRPr="00970F86">
              <w:t xml:space="preserve">2. Предприятия общественного питания, реализующие </w:t>
            </w:r>
            <w:r w:rsidRPr="00970F86">
              <w:lastRenderedPageBreak/>
              <w:t>алкогольную продукцию, пиво и(или) имеющие концертную программу, и(или) игровые автоматы, и(или) бильярд, с режимом закрытия до 23 часов:</w:t>
            </w:r>
          </w:p>
          <w:p w:rsidR="003651D6" w:rsidRPr="00970F86" w:rsidRDefault="003651D6">
            <w:pPr>
              <w:pStyle w:val="ConsPlusNormal"/>
            </w:pPr>
            <w:r w:rsidRPr="00970F86">
              <w:t xml:space="preserve">в городских поселениях </w:t>
            </w:r>
            <w:proofErr w:type="spellStart"/>
            <w:r w:rsidRPr="00970F86">
              <w:t>Приозерское</w:t>
            </w:r>
            <w:proofErr w:type="spellEnd"/>
            <w:r w:rsidRPr="00970F86">
              <w:t xml:space="preserve"> и Кузнечное:</w:t>
            </w:r>
          </w:p>
          <w:p w:rsidR="003651D6" w:rsidRPr="00970F86" w:rsidRDefault="003651D6">
            <w:pPr>
              <w:pStyle w:val="ConsPlusNormal"/>
            </w:pPr>
            <w:r w:rsidRPr="00970F86">
              <w:t>с площадью зала до 50 кв. м - 0,65;</w:t>
            </w:r>
          </w:p>
          <w:p w:rsidR="003651D6" w:rsidRPr="00970F86" w:rsidRDefault="003651D6">
            <w:pPr>
              <w:pStyle w:val="ConsPlusNormal"/>
            </w:pPr>
            <w:r w:rsidRPr="00970F86">
              <w:t>с площадью свыше 50 кв. м до 100 кв. м - 0,55;</w:t>
            </w:r>
          </w:p>
          <w:p w:rsidR="003651D6" w:rsidRPr="00970F86" w:rsidRDefault="003651D6">
            <w:pPr>
              <w:pStyle w:val="ConsPlusNormal"/>
            </w:pPr>
            <w:r w:rsidRPr="00970F86">
              <w:t>с площадью свыше 100 кв. м до 150 кв. м - 0,45.</w:t>
            </w:r>
          </w:p>
        </w:tc>
      </w:tr>
      <w:tr w:rsidR="003651D6" w:rsidRPr="00970F86" w:rsidTr="00970F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84" w:type="dxa"/>
            <w:tcBorders>
              <w:top w:val="nil"/>
              <w:bottom w:val="nil"/>
            </w:tcBorders>
          </w:tcPr>
          <w:p w:rsidR="003651D6" w:rsidRPr="00970F86" w:rsidRDefault="003651D6">
            <w:pPr>
              <w:pStyle w:val="ConsPlusNormal"/>
              <w:jc w:val="both"/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3651D6" w:rsidRPr="00970F86" w:rsidRDefault="003651D6">
            <w:pPr>
              <w:pStyle w:val="ConsPlusNormal"/>
              <w:jc w:val="both"/>
            </w:pPr>
          </w:p>
        </w:tc>
        <w:tc>
          <w:tcPr>
            <w:tcW w:w="2020" w:type="dxa"/>
            <w:tcBorders>
              <w:top w:val="nil"/>
              <w:bottom w:val="nil"/>
            </w:tcBorders>
          </w:tcPr>
          <w:p w:rsidR="003651D6" w:rsidRPr="00970F86" w:rsidRDefault="003651D6">
            <w:pPr>
              <w:pStyle w:val="ConsPlusNormal"/>
              <w:jc w:val="both"/>
            </w:pPr>
          </w:p>
        </w:tc>
        <w:tc>
          <w:tcPr>
            <w:tcW w:w="1288" w:type="dxa"/>
            <w:tcBorders>
              <w:top w:val="nil"/>
              <w:bottom w:val="nil"/>
            </w:tcBorders>
          </w:tcPr>
          <w:p w:rsidR="003651D6" w:rsidRPr="00970F86" w:rsidRDefault="003651D6">
            <w:pPr>
              <w:pStyle w:val="ConsPlusNormal"/>
              <w:jc w:val="both"/>
            </w:pPr>
          </w:p>
        </w:tc>
        <w:tc>
          <w:tcPr>
            <w:tcW w:w="3402" w:type="dxa"/>
            <w:gridSpan w:val="2"/>
            <w:tcBorders>
              <w:top w:val="nil"/>
              <w:bottom w:val="nil"/>
            </w:tcBorders>
          </w:tcPr>
          <w:p w:rsidR="003651D6" w:rsidRPr="00970F86" w:rsidRDefault="003651D6">
            <w:pPr>
              <w:pStyle w:val="ConsPlusNormal"/>
            </w:pPr>
            <w:r w:rsidRPr="00970F86">
              <w:t>3. Предприятия общественного питания, реализующие алкогольную продукцию, пиво и(или) имеющие концертную программу, и(или) игровые автоматы, и(или) бильярд, с режимом закрытия после 23 часов:</w:t>
            </w:r>
          </w:p>
          <w:p w:rsidR="003651D6" w:rsidRPr="00970F86" w:rsidRDefault="003651D6">
            <w:pPr>
              <w:pStyle w:val="ConsPlusNormal"/>
            </w:pPr>
            <w:r w:rsidRPr="00970F86">
              <w:t xml:space="preserve">в городских поселениях </w:t>
            </w:r>
            <w:proofErr w:type="spellStart"/>
            <w:r w:rsidRPr="00970F86">
              <w:t>Приозерское</w:t>
            </w:r>
            <w:proofErr w:type="spellEnd"/>
            <w:r w:rsidRPr="00970F86">
              <w:t xml:space="preserve"> и Кузнечное:</w:t>
            </w:r>
          </w:p>
          <w:p w:rsidR="003651D6" w:rsidRPr="00970F86" w:rsidRDefault="003651D6">
            <w:pPr>
              <w:pStyle w:val="ConsPlusNormal"/>
            </w:pPr>
            <w:r w:rsidRPr="00970F86">
              <w:t>с площадью зала до 50 кв. м - 0,85;</w:t>
            </w:r>
          </w:p>
          <w:p w:rsidR="003651D6" w:rsidRPr="00970F86" w:rsidRDefault="003651D6">
            <w:pPr>
              <w:pStyle w:val="ConsPlusNormal"/>
            </w:pPr>
            <w:r w:rsidRPr="00970F86">
              <w:t>с площадью свыше 50 кв. м до 100 кв. м - 0,65;</w:t>
            </w:r>
          </w:p>
          <w:p w:rsidR="003651D6" w:rsidRPr="00970F86" w:rsidRDefault="003651D6">
            <w:pPr>
              <w:pStyle w:val="ConsPlusNormal"/>
            </w:pPr>
            <w:r w:rsidRPr="00970F86">
              <w:t>с площадью свыше 100 кв. м до 150 кв. м - 0,5.</w:t>
            </w:r>
          </w:p>
        </w:tc>
      </w:tr>
      <w:tr w:rsidR="003651D6" w:rsidRPr="00970F86" w:rsidTr="00970F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84" w:type="dxa"/>
            <w:tcBorders>
              <w:top w:val="nil"/>
            </w:tcBorders>
          </w:tcPr>
          <w:p w:rsidR="003651D6" w:rsidRPr="00970F86" w:rsidRDefault="003651D6">
            <w:pPr>
              <w:pStyle w:val="ConsPlusNormal"/>
              <w:jc w:val="center"/>
            </w:pPr>
          </w:p>
        </w:tc>
        <w:tc>
          <w:tcPr>
            <w:tcW w:w="2721" w:type="dxa"/>
            <w:tcBorders>
              <w:top w:val="nil"/>
            </w:tcBorders>
          </w:tcPr>
          <w:p w:rsidR="003651D6" w:rsidRPr="00970F86" w:rsidRDefault="003651D6">
            <w:pPr>
              <w:pStyle w:val="ConsPlusNormal"/>
            </w:pPr>
          </w:p>
        </w:tc>
        <w:tc>
          <w:tcPr>
            <w:tcW w:w="2020" w:type="dxa"/>
            <w:tcBorders>
              <w:top w:val="nil"/>
            </w:tcBorders>
          </w:tcPr>
          <w:p w:rsidR="003651D6" w:rsidRPr="00970F86" w:rsidRDefault="003651D6">
            <w:pPr>
              <w:pStyle w:val="ConsPlusNormal"/>
            </w:pPr>
          </w:p>
        </w:tc>
        <w:tc>
          <w:tcPr>
            <w:tcW w:w="1288" w:type="dxa"/>
            <w:tcBorders>
              <w:top w:val="nil"/>
            </w:tcBorders>
          </w:tcPr>
          <w:p w:rsidR="003651D6" w:rsidRPr="00970F86" w:rsidRDefault="003651D6">
            <w:pPr>
              <w:pStyle w:val="ConsPlusNormal"/>
              <w:jc w:val="center"/>
            </w:pPr>
          </w:p>
        </w:tc>
        <w:tc>
          <w:tcPr>
            <w:tcW w:w="3402" w:type="dxa"/>
            <w:gridSpan w:val="2"/>
            <w:tcBorders>
              <w:top w:val="nil"/>
            </w:tcBorders>
          </w:tcPr>
          <w:p w:rsidR="003651D6" w:rsidRPr="00970F86" w:rsidRDefault="003651D6">
            <w:pPr>
              <w:pStyle w:val="ConsPlusNormal"/>
            </w:pPr>
            <w:r w:rsidRPr="00970F86">
              <w:t>4. Предприятия общественного питания, обслуживающие малоимущих граждан по спискам управления социальной защиты, общественного питания, обслуживающие учебные заведения, учреждения здравоохранения и комбинаты, объединения школьного питания, - 0,007.</w:t>
            </w:r>
          </w:p>
          <w:p w:rsidR="003651D6" w:rsidRPr="00970F86" w:rsidRDefault="003651D6">
            <w:pPr>
              <w:pStyle w:val="ConsPlusNormal"/>
            </w:pPr>
            <w:r w:rsidRPr="00970F86">
              <w:t>5. Прочие предприятия общественного питания - 0,2.</w:t>
            </w:r>
          </w:p>
          <w:p w:rsidR="003651D6" w:rsidRPr="00970F86" w:rsidRDefault="003651D6">
            <w:pPr>
              <w:pStyle w:val="ConsPlusNormal"/>
            </w:pPr>
            <w:r w:rsidRPr="00970F86">
              <w:t>В сельских поселениях:</w:t>
            </w:r>
          </w:p>
          <w:p w:rsidR="003651D6" w:rsidRPr="00970F86" w:rsidRDefault="003651D6">
            <w:pPr>
              <w:pStyle w:val="ConsPlusNormal"/>
            </w:pPr>
            <w:r w:rsidRPr="00970F86">
              <w:t>1. Предприятия общественного питания, реализующие алкогольную продукцию, пиво с площадью зала обслуживания до 50 кв. м - 0,5; с площадью зала обслуживания свыше 50 кв. м до 100 кв. м - 0,4; с площадью зала обслуживания свыше 100 кв. м до 150 кв. м - 0,25.</w:t>
            </w:r>
          </w:p>
          <w:p w:rsidR="003651D6" w:rsidRPr="00970F86" w:rsidRDefault="003651D6">
            <w:pPr>
              <w:pStyle w:val="ConsPlusNormal"/>
            </w:pPr>
            <w:r w:rsidRPr="00970F86">
              <w:lastRenderedPageBreak/>
              <w:t>2. Предприятия общественного питания, обслуживающие малоимущих граждан по спискам управления социальной защиты, обслуживающие учебные заведения, учреждения здравоохранения и комбинаты, объединения школьного питания, - 0,007.</w:t>
            </w:r>
          </w:p>
          <w:p w:rsidR="003651D6" w:rsidRPr="00970F86" w:rsidRDefault="003651D6">
            <w:pPr>
              <w:pStyle w:val="ConsPlusNormal"/>
            </w:pPr>
            <w:r w:rsidRPr="00970F86">
              <w:t>3. Предприятия общественного питания в отдаленной труднодоступной местности - 0,005.</w:t>
            </w:r>
          </w:p>
          <w:p w:rsidR="003651D6" w:rsidRPr="00970F86" w:rsidRDefault="003651D6">
            <w:pPr>
              <w:pStyle w:val="ConsPlusNormal"/>
            </w:pPr>
            <w:r w:rsidRPr="00970F86">
              <w:t>4. Прочие предприятия общественного питания - 0,04</w:t>
            </w:r>
          </w:p>
        </w:tc>
      </w:tr>
      <w:tr w:rsidR="003651D6" w:rsidRPr="00970F86" w:rsidTr="00970F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84" w:type="dxa"/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lastRenderedPageBreak/>
              <w:t>12.</w:t>
            </w:r>
          </w:p>
        </w:tc>
        <w:tc>
          <w:tcPr>
            <w:tcW w:w="2721" w:type="dxa"/>
          </w:tcPr>
          <w:p w:rsidR="003651D6" w:rsidRPr="00970F86" w:rsidRDefault="003651D6">
            <w:pPr>
              <w:pStyle w:val="ConsPlusNormal"/>
            </w:pPr>
            <w:r w:rsidRPr="00970F86">
              <w:t>Оказание услуг общественного питания через объекты организации общественного питания, не имеющие залов обслуживания посетителей</w:t>
            </w:r>
          </w:p>
        </w:tc>
        <w:tc>
          <w:tcPr>
            <w:tcW w:w="2020" w:type="dxa"/>
          </w:tcPr>
          <w:p w:rsidR="003651D6" w:rsidRPr="00970F86" w:rsidRDefault="003651D6">
            <w:pPr>
              <w:pStyle w:val="ConsPlusNormal"/>
            </w:pPr>
            <w:r w:rsidRPr="00970F86">
              <w:t>Количество работников, включая ИП</w:t>
            </w:r>
          </w:p>
        </w:tc>
        <w:tc>
          <w:tcPr>
            <w:tcW w:w="1288" w:type="dxa"/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4500</w:t>
            </w:r>
          </w:p>
        </w:tc>
        <w:tc>
          <w:tcPr>
            <w:tcW w:w="3402" w:type="dxa"/>
            <w:gridSpan w:val="2"/>
          </w:tcPr>
          <w:p w:rsidR="003651D6" w:rsidRPr="00970F86" w:rsidRDefault="003651D6">
            <w:pPr>
              <w:pStyle w:val="ConsPlusNormal"/>
            </w:pPr>
            <w:r w:rsidRPr="00970F86">
              <w:t>0,5</w:t>
            </w:r>
          </w:p>
        </w:tc>
      </w:tr>
      <w:tr w:rsidR="003651D6" w:rsidRPr="00970F86" w:rsidTr="00970F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84" w:type="dxa"/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13.</w:t>
            </w:r>
          </w:p>
        </w:tc>
        <w:tc>
          <w:tcPr>
            <w:tcW w:w="2721" w:type="dxa"/>
          </w:tcPr>
          <w:p w:rsidR="003651D6" w:rsidRPr="00970F86" w:rsidRDefault="003651D6">
            <w:pPr>
              <w:pStyle w:val="ConsPlusNormal"/>
            </w:pPr>
            <w:r w:rsidRPr="00970F86">
              <w:t>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</w:t>
            </w:r>
          </w:p>
        </w:tc>
        <w:tc>
          <w:tcPr>
            <w:tcW w:w="2020" w:type="dxa"/>
          </w:tcPr>
          <w:p w:rsidR="003651D6" w:rsidRPr="00970F86" w:rsidRDefault="003651D6">
            <w:pPr>
              <w:pStyle w:val="ConsPlusNormal"/>
            </w:pPr>
            <w:r w:rsidRPr="00970F86">
              <w:t>Площадь, предназначенная для нанесения изображения (в квадратных метрах)</w:t>
            </w:r>
          </w:p>
        </w:tc>
        <w:tc>
          <w:tcPr>
            <w:tcW w:w="1288" w:type="dxa"/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3000</w:t>
            </w:r>
          </w:p>
        </w:tc>
        <w:tc>
          <w:tcPr>
            <w:tcW w:w="3402" w:type="dxa"/>
            <w:gridSpan w:val="2"/>
          </w:tcPr>
          <w:p w:rsidR="003651D6" w:rsidRPr="00970F86" w:rsidRDefault="003651D6">
            <w:pPr>
              <w:pStyle w:val="ConsPlusNormal"/>
            </w:pPr>
            <w:r w:rsidRPr="00970F86">
              <w:t>0,2</w:t>
            </w:r>
          </w:p>
        </w:tc>
      </w:tr>
      <w:tr w:rsidR="003651D6" w:rsidRPr="00970F86" w:rsidTr="00970F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84" w:type="dxa"/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14.</w:t>
            </w:r>
          </w:p>
        </w:tc>
        <w:tc>
          <w:tcPr>
            <w:tcW w:w="2721" w:type="dxa"/>
          </w:tcPr>
          <w:p w:rsidR="003651D6" w:rsidRPr="00970F86" w:rsidRDefault="003651D6">
            <w:pPr>
              <w:pStyle w:val="ConsPlusNormal"/>
            </w:pPr>
            <w:r w:rsidRPr="00970F86">
              <w:t>Распространение наружной рекламы с использованием рекламных конструкций с автоматической сменой изображения</w:t>
            </w:r>
          </w:p>
        </w:tc>
        <w:tc>
          <w:tcPr>
            <w:tcW w:w="2020" w:type="dxa"/>
          </w:tcPr>
          <w:p w:rsidR="003651D6" w:rsidRPr="00970F86" w:rsidRDefault="003651D6">
            <w:pPr>
              <w:pStyle w:val="ConsPlusNormal"/>
            </w:pPr>
            <w:r w:rsidRPr="00970F86">
              <w:t>Площадь экспонирующей поверхности (в квадратных метрах)</w:t>
            </w:r>
          </w:p>
        </w:tc>
        <w:tc>
          <w:tcPr>
            <w:tcW w:w="1288" w:type="dxa"/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4000</w:t>
            </w:r>
          </w:p>
        </w:tc>
        <w:tc>
          <w:tcPr>
            <w:tcW w:w="3402" w:type="dxa"/>
            <w:gridSpan w:val="2"/>
          </w:tcPr>
          <w:p w:rsidR="003651D6" w:rsidRPr="00970F86" w:rsidRDefault="003651D6">
            <w:pPr>
              <w:pStyle w:val="ConsPlusNormal"/>
            </w:pPr>
            <w:r w:rsidRPr="00970F86">
              <w:t>0,2</w:t>
            </w:r>
          </w:p>
        </w:tc>
      </w:tr>
      <w:tr w:rsidR="003651D6" w:rsidRPr="00970F86" w:rsidTr="00970F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84" w:type="dxa"/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15.</w:t>
            </w:r>
          </w:p>
        </w:tc>
        <w:tc>
          <w:tcPr>
            <w:tcW w:w="2721" w:type="dxa"/>
          </w:tcPr>
          <w:p w:rsidR="003651D6" w:rsidRPr="00970F86" w:rsidRDefault="003651D6">
            <w:pPr>
              <w:pStyle w:val="ConsPlusNormal"/>
            </w:pPr>
            <w:r w:rsidRPr="00970F86">
              <w:t>Распространение наружной рекламы с использованием электронных табло</w:t>
            </w:r>
          </w:p>
        </w:tc>
        <w:tc>
          <w:tcPr>
            <w:tcW w:w="2020" w:type="dxa"/>
          </w:tcPr>
          <w:p w:rsidR="003651D6" w:rsidRPr="00970F86" w:rsidRDefault="003651D6">
            <w:pPr>
              <w:pStyle w:val="ConsPlusNormal"/>
            </w:pPr>
            <w:r w:rsidRPr="00970F86">
              <w:t>Площадь светоизлучающей поверхности (в квадратных метрах)</w:t>
            </w:r>
          </w:p>
        </w:tc>
        <w:tc>
          <w:tcPr>
            <w:tcW w:w="1288" w:type="dxa"/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5000</w:t>
            </w:r>
          </w:p>
        </w:tc>
        <w:tc>
          <w:tcPr>
            <w:tcW w:w="3402" w:type="dxa"/>
            <w:gridSpan w:val="2"/>
          </w:tcPr>
          <w:p w:rsidR="003651D6" w:rsidRPr="00970F86" w:rsidRDefault="003651D6">
            <w:pPr>
              <w:pStyle w:val="ConsPlusNormal"/>
            </w:pPr>
            <w:r w:rsidRPr="00970F86">
              <w:t>0,2</w:t>
            </w:r>
          </w:p>
        </w:tc>
      </w:tr>
      <w:tr w:rsidR="003651D6" w:rsidRPr="00970F86" w:rsidTr="00970F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84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16.</w:t>
            </w:r>
          </w:p>
        </w:tc>
        <w:tc>
          <w:tcPr>
            <w:tcW w:w="2721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</w:pPr>
            <w:r w:rsidRPr="00970F86">
              <w:t>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2020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</w:pPr>
            <w:r w:rsidRPr="00970F86">
              <w:t>Количество транспортных средств, на которых размещена реклама</w:t>
            </w:r>
          </w:p>
        </w:tc>
        <w:tc>
          <w:tcPr>
            <w:tcW w:w="1288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10000</w:t>
            </w:r>
          </w:p>
        </w:tc>
        <w:tc>
          <w:tcPr>
            <w:tcW w:w="3402" w:type="dxa"/>
            <w:gridSpan w:val="2"/>
            <w:tcBorders>
              <w:bottom w:val="nil"/>
            </w:tcBorders>
          </w:tcPr>
          <w:p w:rsidR="003651D6" w:rsidRPr="00970F86" w:rsidRDefault="003651D6">
            <w:pPr>
              <w:pStyle w:val="ConsPlusNormal"/>
            </w:pPr>
            <w:r w:rsidRPr="00970F86">
              <w:t>0,33</w:t>
            </w:r>
          </w:p>
        </w:tc>
      </w:tr>
      <w:tr w:rsidR="003651D6" w:rsidRPr="00970F86" w:rsidTr="00970F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9915" w:type="dxa"/>
            <w:gridSpan w:val="6"/>
            <w:tcBorders>
              <w:top w:val="nil"/>
            </w:tcBorders>
          </w:tcPr>
          <w:p w:rsidR="003651D6" w:rsidRPr="00970F86" w:rsidRDefault="003651D6">
            <w:pPr>
              <w:pStyle w:val="ConsPlusNormal"/>
              <w:jc w:val="both"/>
            </w:pPr>
            <w:r w:rsidRPr="00970F86">
              <w:t xml:space="preserve">(в ред. Решения Совета депутатов муниципального образования </w:t>
            </w:r>
            <w:proofErr w:type="spellStart"/>
            <w:r w:rsidRPr="00970F86">
              <w:t>Приозерский</w:t>
            </w:r>
            <w:proofErr w:type="spellEnd"/>
          </w:p>
          <w:p w:rsidR="003651D6" w:rsidRPr="00970F86" w:rsidRDefault="003651D6">
            <w:pPr>
              <w:pStyle w:val="ConsPlusNormal"/>
              <w:jc w:val="both"/>
            </w:pPr>
            <w:r w:rsidRPr="00970F86">
              <w:t>муниципальный район Ленинградской области от 25.11.2014 N 13)</w:t>
            </w:r>
          </w:p>
        </w:tc>
      </w:tr>
      <w:tr w:rsidR="003651D6" w:rsidRPr="00970F86" w:rsidTr="00970F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84" w:type="dxa"/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lastRenderedPageBreak/>
              <w:t>17.</w:t>
            </w:r>
          </w:p>
        </w:tc>
        <w:tc>
          <w:tcPr>
            <w:tcW w:w="2721" w:type="dxa"/>
          </w:tcPr>
          <w:p w:rsidR="003651D6" w:rsidRPr="00970F86" w:rsidRDefault="003651D6">
            <w:pPr>
              <w:pStyle w:val="ConsPlusNormal"/>
            </w:pPr>
            <w:r w:rsidRPr="00970F86">
              <w:t>Оказание услуг по временному размещению и проживанию</w:t>
            </w:r>
          </w:p>
        </w:tc>
        <w:tc>
          <w:tcPr>
            <w:tcW w:w="2020" w:type="dxa"/>
          </w:tcPr>
          <w:p w:rsidR="003651D6" w:rsidRPr="00970F86" w:rsidRDefault="003651D6">
            <w:pPr>
              <w:pStyle w:val="ConsPlusNormal"/>
            </w:pPr>
            <w:r w:rsidRPr="00970F86">
              <w:t>Общая площадь помещения для временного размещения и проживания (в квадратных метрах)</w:t>
            </w:r>
          </w:p>
        </w:tc>
        <w:tc>
          <w:tcPr>
            <w:tcW w:w="1288" w:type="dxa"/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1000</w:t>
            </w:r>
          </w:p>
        </w:tc>
        <w:tc>
          <w:tcPr>
            <w:tcW w:w="3402" w:type="dxa"/>
            <w:gridSpan w:val="2"/>
          </w:tcPr>
          <w:p w:rsidR="003651D6" w:rsidRPr="00970F86" w:rsidRDefault="003651D6">
            <w:pPr>
              <w:pStyle w:val="ConsPlusNormal"/>
            </w:pPr>
            <w:r w:rsidRPr="00970F86">
              <w:t>1,0</w:t>
            </w:r>
          </w:p>
        </w:tc>
      </w:tr>
      <w:tr w:rsidR="003651D6" w:rsidRPr="00970F86" w:rsidTr="00970F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84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18.</w:t>
            </w:r>
          </w:p>
        </w:tc>
        <w:tc>
          <w:tcPr>
            <w:tcW w:w="2721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</w:pPr>
            <w:r w:rsidRPr="00970F86">
              <w:t>Оказание услуг по передаче во временное владение и(или)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не превышает 5 квадратных метров</w:t>
            </w:r>
          </w:p>
        </w:tc>
        <w:tc>
          <w:tcPr>
            <w:tcW w:w="2020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</w:pPr>
            <w:r w:rsidRPr="00970F86">
              <w:t>Количество переданных во временное владение и(или) пользование торговых мест, объектов нестационарной торговой сети, объектов организации общественного питания</w:t>
            </w:r>
          </w:p>
        </w:tc>
        <w:tc>
          <w:tcPr>
            <w:tcW w:w="1288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6000</w:t>
            </w:r>
          </w:p>
        </w:tc>
        <w:tc>
          <w:tcPr>
            <w:tcW w:w="3402" w:type="dxa"/>
            <w:gridSpan w:val="2"/>
            <w:tcBorders>
              <w:bottom w:val="nil"/>
            </w:tcBorders>
          </w:tcPr>
          <w:p w:rsidR="003651D6" w:rsidRPr="00970F86" w:rsidRDefault="003651D6">
            <w:pPr>
              <w:pStyle w:val="ConsPlusNormal"/>
            </w:pPr>
            <w:r w:rsidRPr="00970F86">
              <w:t>Рынки и другие места торговли, не имеющие залов обслуживания посетителей, с количеством торговых мест до 50 - 0,5; с количеством торговых мест от 51 и выше - 0,56</w:t>
            </w:r>
          </w:p>
        </w:tc>
      </w:tr>
      <w:tr w:rsidR="003651D6" w:rsidRPr="00970F86" w:rsidTr="00970F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9915" w:type="dxa"/>
            <w:gridSpan w:val="6"/>
            <w:tcBorders>
              <w:top w:val="nil"/>
            </w:tcBorders>
          </w:tcPr>
          <w:p w:rsidR="003651D6" w:rsidRPr="00970F86" w:rsidRDefault="003651D6">
            <w:pPr>
              <w:pStyle w:val="ConsPlusNormal"/>
              <w:jc w:val="both"/>
            </w:pPr>
            <w:r w:rsidRPr="00970F86">
              <w:t xml:space="preserve">(в ред. Решения Совета депутатов муниципального образования </w:t>
            </w:r>
            <w:proofErr w:type="spellStart"/>
            <w:r w:rsidRPr="00970F86">
              <w:t>Приозерский</w:t>
            </w:r>
            <w:proofErr w:type="spellEnd"/>
          </w:p>
          <w:p w:rsidR="003651D6" w:rsidRPr="00970F86" w:rsidRDefault="003651D6">
            <w:pPr>
              <w:pStyle w:val="ConsPlusNormal"/>
              <w:jc w:val="both"/>
            </w:pPr>
            <w:r w:rsidRPr="00970F86">
              <w:t>муниципальный район Ленинградской области от 25.11.2014 N 13)</w:t>
            </w:r>
          </w:p>
        </w:tc>
      </w:tr>
      <w:tr w:rsidR="003651D6" w:rsidRPr="00970F86" w:rsidTr="00970F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84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19.</w:t>
            </w:r>
          </w:p>
        </w:tc>
        <w:tc>
          <w:tcPr>
            <w:tcW w:w="2721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</w:pPr>
            <w:r w:rsidRPr="00970F86">
              <w:t>Оказание услуг по передаче во временное владение и(или)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превышает 5 квадратных метров</w:t>
            </w:r>
          </w:p>
        </w:tc>
        <w:tc>
          <w:tcPr>
            <w:tcW w:w="2020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</w:pPr>
            <w:r w:rsidRPr="00970F86">
              <w:t>Площадь переданного во временное владение и(или) пользование торгового места, объекта нестационарной торговой сети, объектов организации общественного питания (в квадратных метрах)</w:t>
            </w:r>
          </w:p>
        </w:tc>
        <w:tc>
          <w:tcPr>
            <w:tcW w:w="1288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1200</w:t>
            </w:r>
          </w:p>
        </w:tc>
        <w:tc>
          <w:tcPr>
            <w:tcW w:w="3402" w:type="dxa"/>
            <w:gridSpan w:val="2"/>
            <w:tcBorders>
              <w:bottom w:val="nil"/>
            </w:tcBorders>
          </w:tcPr>
          <w:p w:rsidR="003651D6" w:rsidRPr="00970F86" w:rsidRDefault="003651D6">
            <w:pPr>
              <w:pStyle w:val="ConsPlusNormal"/>
            </w:pPr>
            <w:r w:rsidRPr="00970F86">
              <w:t>0,3 - для стационарной торговой сети;</w:t>
            </w:r>
          </w:p>
          <w:p w:rsidR="003651D6" w:rsidRPr="00970F86" w:rsidRDefault="003651D6">
            <w:pPr>
              <w:pStyle w:val="ConsPlusNormal"/>
            </w:pPr>
            <w:r w:rsidRPr="00970F86">
              <w:t>0,15 - для нестационарной торговой сети</w:t>
            </w:r>
          </w:p>
        </w:tc>
      </w:tr>
      <w:tr w:rsidR="003651D6" w:rsidRPr="00970F86" w:rsidTr="00970F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9915" w:type="dxa"/>
            <w:gridSpan w:val="6"/>
            <w:tcBorders>
              <w:top w:val="nil"/>
            </w:tcBorders>
          </w:tcPr>
          <w:p w:rsidR="003651D6" w:rsidRPr="00970F86" w:rsidRDefault="003651D6">
            <w:pPr>
              <w:pStyle w:val="ConsPlusNormal"/>
              <w:jc w:val="both"/>
            </w:pPr>
            <w:r w:rsidRPr="00970F86">
              <w:t xml:space="preserve">(в ред. Решения Совета депутатов муниципального образования </w:t>
            </w:r>
            <w:proofErr w:type="spellStart"/>
            <w:r w:rsidRPr="00970F86">
              <w:t>Приозерский</w:t>
            </w:r>
            <w:proofErr w:type="spellEnd"/>
          </w:p>
          <w:p w:rsidR="003651D6" w:rsidRPr="00970F86" w:rsidRDefault="003651D6">
            <w:pPr>
              <w:pStyle w:val="ConsPlusNormal"/>
              <w:jc w:val="both"/>
            </w:pPr>
            <w:r w:rsidRPr="00970F86">
              <w:t>муниципальный район Ленинградской области от 25.11.2014 N 13)</w:t>
            </w:r>
          </w:p>
        </w:tc>
      </w:tr>
      <w:tr w:rsidR="003651D6" w:rsidRPr="00970F86" w:rsidTr="00970F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84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20</w:t>
            </w:r>
          </w:p>
        </w:tc>
        <w:tc>
          <w:tcPr>
            <w:tcW w:w="2721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</w:pPr>
            <w:r w:rsidRPr="00970F86">
              <w:t xml:space="preserve">Оказание услуг по передаче во временное владение и(или) в </w:t>
            </w:r>
            <w:r w:rsidRPr="00970F86">
              <w:lastRenderedPageBreak/>
              <w:t>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не превышает 10 квадратных метров</w:t>
            </w:r>
          </w:p>
        </w:tc>
        <w:tc>
          <w:tcPr>
            <w:tcW w:w="2020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</w:pPr>
            <w:r w:rsidRPr="00970F86">
              <w:lastRenderedPageBreak/>
              <w:t xml:space="preserve">Количество переданных во временное </w:t>
            </w:r>
            <w:r w:rsidRPr="00970F86">
              <w:lastRenderedPageBreak/>
              <w:t>владение и(или) в пользование земельных участков</w:t>
            </w:r>
          </w:p>
        </w:tc>
        <w:tc>
          <w:tcPr>
            <w:tcW w:w="1288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lastRenderedPageBreak/>
              <w:t>10000</w:t>
            </w:r>
          </w:p>
        </w:tc>
        <w:tc>
          <w:tcPr>
            <w:tcW w:w="3402" w:type="dxa"/>
            <w:gridSpan w:val="2"/>
            <w:tcBorders>
              <w:bottom w:val="nil"/>
            </w:tcBorders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1</w:t>
            </w:r>
          </w:p>
        </w:tc>
      </w:tr>
      <w:tr w:rsidR="003651D6" w:rsidRPr="00970F86" w:rsidTr="00970F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9915" w:type="dxa"/>
            <w:gridSpan w:val="6"/>
            <w:tcBorders>
              <w:top w:val="nil"/>
            </w:tcBorders>
          </w:tcPr>
          <w:p w:rsidR="003651D6" w:rsidRPr="00970F86" w:rsidRDefault="003651D6">
            <w:pPr>
              <w:pStyle w:val="ConsPlusNormal"/>
              <w:jc w:val="both"/>
            </w:pPr>
            <w:r w:rsidRPr="00970F86">
              <w:lastRenderedPageBreak/>
              <w:t xml:space="preserve">(п. 20 введен </w:t>
            </w:r>
            <w:hyperlink r:id="rId5" w:history="1">
              <w:r w:rsidRPr="00970F86">
                <w:t>Решением</w:t>
              </w:r>
            </w:hyperlink>
            <w:r w:rsidRPr="00970F86">
              <w:t xml:space="preserve"> Совета депутатов муниципального образования </w:t>
            </w:r>
            <w:proofErr w:type="spellStart"/>
            <w:r w:rsidRPr="00970F86">
              <w:t>Приозерский</w:t>
            </w:r>
            <w:proofErr w:type="spellEnd"/>
          </w:p>
          <w:p w:rsidR="003651D6" w:rsidRPr="00970F86" w:rsidRDefault="003651D6">
            <w:pPr>
              <w:pStyle w:val="ConsPlusNormal"/>
              <w:jc w:val="both"/>
            </w:pPr>
            <w:r w:rsidRPr="00970F86">
              <w:t>муниципальный район Ленинградской области от 18.08.2015 N 70)</w:t>
            </w:r>
          </w:p>
        </w:tc>
      </w:tr>
      <w:tr w:rsidR="003651D6" w:rsidRPr="00970F86" w:rsidTr="00970F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84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21</w:t>
            </w:r>
          </w:p>
        </w:tc>
        <w:tc>
          <w:tcPr>
            <w:tcW w:w="2721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</w:pPr>
            <w:r w:rsidRPr="00970F86">
              <w:t>Оказание услуг по передаче во временное владение и(или)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превышает 10 квадратных метров</w:t>
            </w:r>
          </w:p>
        </w:tc>
        <w:tc>
          <w:tcPr>
            <w:tcW w:w="2020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</w:pPr>
            <w:r w:rsidRPr="00970F86">
              <w:t>Площадь переданного во временное владение и(или) в пользование земельного участка (в квадратных метрах)</w:t>
            </w:r>
          </w:p>
        </w:tc>
        <w:tc>
          <w:tcPr>
            <w:tcW w:w="1288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1000</w:t>
            </w:r>
          </w:p>
        </w:tc>
        <w:tc>
          <w:tcPr>
            <w:tcW w:w="3402" w:type="dxa"/>
            <w:gridSpan w:val="2"/>
            <w:tcBorders>
              <w:bottom w:val="nil"/>
            </w:tcBorders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1</w:t>
            </w:r>
          </w:p>
        </w:tc>
      </w:tr>
      <w:tr w:rsidR="003651D6" w:rsidRPr="00970F86" w:rsidTr="00970F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9915" w:type="dxa"/>
            <w:gridSpan w:val="6"/>
            <w:tcBorders>
              <w:top w:val="nil"/>
            </w:tcBorders>
          </w:tcPr>
          <w:p w:rsidR="003651D6" w:rsidRPr="00970F86" w:rsidRDefault="003651D6">
            <w:pPr>
              <w:pStyle w:val="ConsPlusNormal"/>
              <w:jc w:val="both"/>
            </w:pPr>
            <w:r w:rsidRPr="00970F86">
              <w:t xml:space="preserve">(п. 21 введен Решением Совета депутатов муниципального образования </w:t>
            </w:r>
            <w:proofErr w:type="spellStart"/>
            <w:r w:rsidRPr="00970F86">
              <w:t>Приозерский</w:t>
            </w:r>
            <w:proofErr w:type="spellEnd"/>
          </w:p>
          <w:p w:rsidR="003651D6" w:rsidRPr="00970F86" w:rsidRDefault="003651D6">
            <w:pPr>
              <w:pStyle w:val="ConsPlusNormal"/>
              <w:jc w:val="both"/>
            </w:pPr>
            <w:r w:rsidRPr="00970F86">
              <w:t>муниципальный район Ленинградской области от 18.08.2015 N 70)</w:t>
            </w:r>
          </w:p>
        </w:tc>
      </w:tr>
      <w:tr w:rsidR="003651D6" w:rsidRPr="00970F86" w:rsidTr="00970F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84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22</w:t>
            </w:r>
          </w:p>
        </w:tc>
        <w:tc>
          <w:tcPr>
            <w:tcW w:w="2721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</w:pPr>
            <w:r w:rsidRPr="00970F86">
              <w:t>Реализация товаров с использованием торговых автоматов</w:t>
            </w:r>
          </w:p>
        </w:tc>
        <w:tc>
          <w:tcPr>
            <w:tcW w:w="2020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</w:pPr>
            <w:r w:rsidRPr="00970F86">
              <w:t>Количество торговых автоматов</w:t>
            </w:r>
          </w:p>
        </w:tc>
        <w:tc>
          <w:tcPr>
            <w:tcW w:w="1288" w:type="dxa"/>
            <w:tcBorders>
              <w:bottom w:val="nil"/>
            </w:tcBorders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4500</w:t>
            </w:r>
          </w:p>
        </w:tc>
        <w:tc>
          <w:tcPr>
            <w:tcW w:w="3402" w:type="dxa"/>
            <w:gridSpan w:val="2"/>
            <w:tcBorders>
              <w:bottom w:val="nil"/>
            </w:tcBorders>
          </w:tcPr>
          <w:p w:rsidR="003651D6" w:rsidRPr="00970F86" w:rsidRDefault="003651D6">
            <w:pPr>
              <w:pStyle w:val="ConsPlusNormal"/>
              <w:jc w:val="center"/>
            </w:pPr>
            <w:r w:rsidRPr="00970F86">
              <w:t>1</w:t>
            </w:r>
          </w:p>
        </w:tc>
      </w:tr>
      <w:tr w:rsidR="003651D6" w:rsidRPr="00970F86" w:rsidTr="00970F8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9915" w:type="dxa"/>
            <w:gridSpan w:val="6"/>
            <w:tcBorders>
              <w:top w:val="nil"/>
            </w:tcBorders>
          </w:tcPr>
          <w:p w:rsidR="003651D6" w:rsidRPr="00970F86" w:rsidRDefault="003651D6">
            <w:pPr>
              <w:pStyle w:val="ConsPlusNormal"/>
              <w:jc w:val="both"/>
            </w:pPr>
            <w:r w:rsidRPr="00970F86">
              <w:t xml:space="preserve">(п. 22 введен Решением Совета депутатов муниципального образования </w:t>
            </w:r>
            <w:proofErr w:type="spellStart"/>
            <w:r w:rsidRPr="00970F86">
              <w:t>Приозерский</w:t>
            </w:r>
            <w:proofErr w:type="spellEnd"/>
          </w:p>
          <w:p w:rsidR="003651D6" w:rsidRPr="00970F86" w:rsidRDefault="003651D6">
            <w:pPr>
              <w:pStyle w:val="ConsPlusNormal"/>
              <w:jc w:val="both"/>
            </w:pPr>
            <w:r w:rsidRPr="00970F86">
              <w:t>муниципальный район Ленинградской области от 18.08.2015 N 70)</w:t>
            </w:r>
          </w:p>
        </w:tc>
      </w:tr>
    </w:tbl>
    <w:p w:rsidR="003651D6" w:rsidRPr="00970F86" w:rsidRDefault="003651D6">
      <w:pPr>
        <w:pStyle w:val="ConsPlusNormal"/>
        <w:jc w:val="both"/>
      </w:pPr>
    </w:p>
    <w:p w:rsidR="00C349BC" w:rsidRPr="00970F86" w:rsidRDefault="00C349BC"/>
    <w:sectPr w:rsidR="00C349BC" w:rsidRPr="00970F86" w:rsidSect="00970F86">
      <w:pgSz w:w="11905" w:h="16838"/>
      <w:pgMar w:top="1134" w:right="1701" w:bottom="1134" w:left="85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/>
  <w:rsids>
    <w:rsidRoot w:val="003651D6"/>
    <w:rsid w:val="00247A68"/>
    <w:rsid w:val="003651D6"/>
    <w:rsid w:val="00756002"/>
    <w:rsid w:val="00970F86"/>
    <w:rsid w:val="00C349BC"/>
    <w:rsid w:val="00CD4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9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51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651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651D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9BFA9AED23B58DC8318513A6E8B4225970A5DBF40EF137840FB6A9E5D9BBE25FDB2614BAC575D5E9586DE82883B691302370CCE557D22A3kCf6L" TargetMode="External"/><Relationship Id="rId4" Type="http://schemas.openxmlformats.org/officeDocument/2006/relationships/hyperlink" Target="consultantplus://offline/ref=79BFA9AED23B58DC8318513A6E8B4225970950BD46EC137840FB6A9E5D9BBE25FDB2614BAC575D5F9C86DE82883B691302370CCE557D22A3kCf6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2625</Words>
  <Characters>14969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4700-00-626</dc:creator>
  <cp:lastModifiedBy>User</cp:lastModifiedBy>
  <cp:revision>2</cp:revision>
  <dcterms:created xsi:type="dcterms:W3CDTF">2019-12-23T13:16:00Z</dcterms:created>
  <dcterms:modified xsi:type="dcterms:W3CDTF">2019-12-23T13:16:00Z</dcterms:modified>
</cp:coreProperties>
</file>